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A3F76" w14:textId="77777777" w:rsidR="00E02FE3" w:rsidRDefault="008120D6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23514"/>
      <w:bookmarkStart w:id="1" w:name="_Toc31702"/>
      <w:bookmarkStart w:id="2" w:name="_Toc2148"/>
      <w:bookmarkStart w:id="3" w:name="_Toc1047"/>
      <w:bookmarkStart w:id="4" w:name="_Toc15083"/>
      <w:bookmarkStart w:id="5" w:name="_Toc27650"/>
      <w:bookmarkStart w:id="6" w:name="_Toc25703"/>
      <w:bookmarkStart w:id="7" w:name="_Toc8401"/>
      <w:bookmarkStart w:id="8" w:name="_Toc25691"/>
      <w:r>
        <w:rPr>
          <w:rFonts w:ascii="微软雅黑" w:eastAsia="微软雅黑" w:hAnsi="微软雅黑" w:cs="微软雅黑" w:hint="eastAsia"/>
          <w:szCs w:val="32"/>
        </w:rPr>
        <w:t>2024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1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F115214" w14:textId="77777777" w:rsidR="00E02FE3" w:rsidRDefault="00E02FE3">
      <w:pPr>
        <w:spacing w:line="500" w:lineRule="exact"/>
      </w:pPr>
      <w:bookmarkStart w:id="9" w:name="_Toc5093"/>
    </w:p>
    <w:sdt>
      <w:sdtPr>
        <w:rPr>
          <w:rFonts w:ascii="宋体" w:hAnsi="宋体"/>
        </w:rPr>
        <w:id w:val="147482973"/>
        <w15:color w:val="DBDBDB"/>
        <w:docPartObj>
          <w:docPartGallery w:val="Table of Contents"/>
          <w:docPartUnique/>
        </w:docPartObj>
      </w:sdtPr>
      <w:sdtEndPr>
        <w:rPr>
          <w:rFonts w:ascii="Calibri" w:hAnsi="Calibri" w:hint="eastAsia"/>
        </w:rPr>
      </w:sdtEndPr>
      <w:sdtContent>
        <w:p w14:paraId="0686BCA9" w14:textId="77777777" w:rsidR="00E02FE3" w:rsidRDefault="008120D6">
          <w:pPr>
            <w:jc w:val="center"/>
          </w:pPr>
          <w:r>
            <w:rPr>
              <w:rFonts w:ascii="宋体" w:hAnsi="宋体"/>
            </w:rPr>
            <w:t>目录</w:t>
          </w:r>
        </w:p>
        <w:p w14:paraId="7A004861" w14:textId="77777777" w:rsidR="00E02FE3" w:rsidRDefault="008120D6">
          <w:pPr>
            <w:pStyle w:val="TOC2"/>
            <w:tabs>
              <w:tab w:val="right" w:leader="dot" w:pos="8306"/>
            </w:tabs>
          </w:pPr>
          <w:r>
            <w:rPr>
              <w:rFonts w:hint="eastAsia"/>
            </w:rPr>
            <w:fldChar w:fldCharType="begin"/>
          </w:r>
          <w:r>
            <w:rPr>
              <w:rFonts w:hint="eastAsia"/>
            </w:rPr>
            <w:instrText xml:space="preserve">TOC \o "1-3" \h \u </w:instrText>
          </w:r>
          <w:r>
            <w:rPr>
              <w:rFonts w:hint="eastAsia"/>
            </w:rPr>
            <w:fldChar w:fldCharType="separate"/>
          </w:r>
          <w:hyperlink w:anchor="_Toc25691" w:history="1">
            <w:r>
              <w:rPr>
                <w:rFonts w:ascii="微软雅黑" w:eastAsia="微软雅黑" w:hAnsi="微软雅黑" w:cs="微软雅黑" w:hint="eastAsia"/>
                <w:szCs w:val="32"/>
              </w:rPr>
              <w:t>2024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1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_Toc25691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77E598C9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16556" w:history="1">
            <w:r>
              <w:rPr>
                <w:rFonts w:ascii="微软雅黑" w:eastAsia="微软雅黑" w:hAnsi="微软雅黑" w:cs="微软雅黑" w:hint="eastAsia"/>
                <w:szCs w:val="30"/>
              </w:rPr>
              <w:t>活着</w:t>
            </w:r>
            <w:r>
              <w:tab/>
            </w:r>
            <w:r>
              <w:fldChar w:fldCharType="begin"/>
            </w:r>
            <w:r>
              <w:instrText xml:space="preserve"> PAGEREF _Toc16556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3E23586C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12295" w:history="1">
            <w:r>
              <w:rPr>
                <w:rFonts w:ascii="微软雅黑" w:eastAsia="微软雅黑" w:hAnsi="微软雅黑" w:cs="微软雅黑" w:hint="eastAsia"/>
                <w:szCs w:val="36"/>
              </w:rPr>
              <w:t>势能</w:t>
            </w:r>
            <w:r>
              <w:tab/>
            </w:r>
            <w:r>
              <w:fldChar w:fldCharType="begin"/>
            </w:r>
            <w:r>
              <w:instrText xml:space="preserve"> PAGEREF _Toc12295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 w14:paraId="6D03F562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20034" w:history="1">
            <w:r>
              <w:rPr>
                <w:rFonts w:ascii="微软雅黑" w:eastAsia="微软雅黑" w:hAnsi="微软雅黑" w:cs="微软雅黑" w:hint="eastAsia"/>
                <w:szCs w:val="30"/>
              </w:rPr>
              <w:t>灵魂</w:t>
            </w:r>
            <w:r>
              <w:tab/>
            </w:r>
            <w:r>
              <w:fldChar w:fldCharType="begin"/>
            </w:r>
            <w:r>
              <w:instrText xml:space="preserve"> PAGEREF _Toc20034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4BE99BC0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802" w:history="1">
            <w:r>
              <w:rPr>
                <w:rFonts w:ascii="微软雅黑" w:eastAsia="微软雅黑" w:hAnsi="微软雅黑" w:cs="微软雅黑" w:hint="eastAsia"/>
                <w:szCs w:val="30"/>
              </w:rPr>
              <w:t>郑重声明</w:t>
            </w:r>
            <w:r>
              <w:tab/>
            </w:r>
            <w:r>
              <w:fldChar w:fldCharType="begin"/>
            </w:r>
            <w:r>
              <w:instrText xml:space="preserve"> PAGEREF _Toc802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5C08E4FF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30847" w:history="1">
            <w:r>
              <w:rPr>
                <w:rFonts w:ascii="微软雅黑" w:eastAsia="微软雅黑" w:hAnsi="微软雅黑" w:cs="微软雅黑" w:hint="eastAsia"/>
                <w:szCs w:val="30"/>
              </w:rPr>
              <w:t>灵性与灵魂</w:t>
            </w:r>
            <w:r>
              <w:tab/>
            </w:r>
            <w:r>
              <w:fldChar w:fldCharType="begin"/>
            </w:r>
            <w:r>
              <w:instrText xml:space="preserve"> PAGEREF _Toc30847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5C45F914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21600" w:history="1">
            <w:r>
              <w:rPr>
                <w:rFonts w:ascii="微软雅黑" w:eastAsia="微软雅黑" w:hAnsi="微软雅黑" w:cs="微软雅黑" w:hint="eastAsia"/>
                <w:szCs w:val="30"/>
              </w:rPr>
              <w:t>台阶</w:t>
            </w:r>
            <w:r>
              <w:tab/>
            </w:r>
            <w:r>
              <w:fldChar w:fldCharType="begin"/>
            </w:r>
            <w:r>
              <w:instrText xml:space="preserve"> PAGEREF _Toc21600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 w14:paraId="03716A6E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25860" w:history="1">
            <w:r>
              <w:rPr>
                <w:rFonts w:ascii="微软雅黑" w:eastAsia="微软雅黑" w:hAnsi="微软雅黑" w:cs="微软雅黑" w:hint="eastAsia"/>
                <w:szCs w:val="30"/>
              </w:rPr>
              <w:t>关于灵魂</w:t>
            </w:r>
            <w:r>
              <w:tab/>
            </w:r>
            <w:r>
              <w:fldChar w:fldCharType="begin"/>
            </w:r>
            <w:r>
              <w:instrText xml:space="preserve"> PAGEREF _Toc25860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310CC299" w14:textId="77777777" w:rsidR="00E02FE3" w:rsidRDefault="008120D6">
          <w:pPr>
            <w:pStyle w:val="TOC3"/>
            <w:tabs>
              <w:tab w:val="right" w:leader="dot" w:pos="8306"/>
            </w:tabs>
          </w:pPr>
          <w:hyperlink w:anchor="_Toc32177" w:history="1">
            <w:r>
              <w:rPr>
                <w:rFonts w:ascii="微软雅黑" w:eastAsia="微软雅黑" w:hAnsi="微软雅黑" w:cs="微软雅黑" w:hint="eastAsia"/>
                <w:szCs w:val="30"/>
              </w:rPr>
              <w:t>祭奠</w:t>
            </w:r>
            <w:r>
              <w:tab/>
            </w:r>
            <w:r>
              <w:fldChar w:fldCharType="begin"/>
            </w:r>
            <w:r>
              <w:instrText xml:space="preserve"> PAGEREF _Toc32177 \h </w:instrText>
            </w:r>
            <w:r>
              <w:fldChar w:fldCharType="separate"/>
            </w:r>
            <w:r>
              <w:t>29</w:t>
            </w:r>
            <w:r>
              <w:fldChar w:fldCharType="end"/>
            </w:r>
          </w:hyperlink>
        </w:p>
        <w:p w14:paraId="519229BE" w14:textId="77777777" w:rsidR="00E02FE3" w:rsidRDefault="008120D6">
          <w:pPr>
            <w:spacing w:line="500" w:lineRule="exact"/>
            <w:jc w:val="center"/>
            <w:sectPr w:rsidR="00E02FE3">
              <w:headerReference w:type="even" r:id="rId7"/>
              <w:headerReference w:type="default" r:id="rId8"/>
              <w:footerReference w:type="even" r:id="rId9"/>
              <w:footerReference w:type="default" r:id="rId10"/>
              <w:headerReference w:type="first" r:id="rId11"/>
              <w:footerReference w:type="first" r:id="rId12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  <w:r>
            <w:rPr>
              <w:rFonts w:hint="eastAsia"/>
            </w:rPr>
            <w:fldChar w:fldCharType="end"/>
          </w:r>
        </w:p>
      </w:sdtContent>
    </w:sdt>
    <w:p w14:paraId="6F5846C5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27508"/>
      <w:bookmarkStart w:id="11" w:name="_Toc27750"/>
      <w:bookmarkStart w:id="12" w:name="_Toc16556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活着</w:t>
      </w:r>
      <w:bookmarkEnd w:id="10"/>
      <w:bookmarkEnd w:id="11"/>
      <w:bookmarkEnd w:id="12"/>
    </w:p>
    <w:p w14:paraId="289FF13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9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08:12</w:t>
      </w:r>
    </w:p>
    <w:p w14:paraId="1AF5E2B6" w14:textId="77777777" w:rsidR="00E02FE3" w:rsidRDefault="00E02FE3"/>
    <w:p w14:paraId="6607332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你，确定“自己”活着吗？</w:t>
      </w:r>
    </w:p>
    <w:p w14:paraId="3D41A97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E4B3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你自己的“活着”，本质上，是心灵认知，对六根尘境的感知“记忆”。</w:t>
      </w:r>
    </w:p>
    <w:p w14:paraId="0E6742F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你所熟悉的“自己”，就是认知对肉体六根，所摄取信息的记忆沉淀。</w:t>
      </w:r>
    </w:p>
    <w:p w14:paraId="2A7FA42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C8C05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你内心的认知，将认知到的信息，予以分别沉淀。</w:t>
      </w:r>
    </w:p>
    <w:p w14:paraId="1987731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沉淀后的，六根信息，形成了体验与感受。</w:t>
      </w:r>
    </w:p>
    <w:p w14:paraId="7C5811A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感受牵引认知，体验推动意识，就有了“活着”的你。</w:t>
      </w:r>
    </w:p>
    <w:p w14:paraId="59A9FFA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你的人生，就是心意分别对六根色尘，记忆沉淀的回放。</w:t>
      </w:r>
    </w:p>
    <w:p w14:paraId="69C13DF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735BE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如果，你的心灵感受内，失去了对所感知内涵的记忆。</w:t>
      </w:r>
    </w:p>
    <w:p w14:paraId="2599ED6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随着心灵认知中，所记忆的习气消失，你所谓的感受也就同步消失。</w:t>
      </w:r>
    </w:p>
    <w:p w14:paraId="1D35A0F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随着心意感受的消失，你内心认知中，建立的“人生境界”同步消失。</w:t>
      </w:r>
    </w:p>
    <w:p w14:paraId="2D6D436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BFA32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随着心灵认知境界的消失，你虽然具有肉身形体，具有心意分别能力。</w:t>
      </w:r>
    </w:p>
    <w:p w14:paraId="79E3F09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却，不再有“自我”活着的，根尘记忆，以及心意分别的“经历”。</w:t>
      </w:r>
    </w:p>
    <w:p w14:paraId="38923C6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活着的“你”，就只剩下“你”对自我存在的确认。</w:t>
      </w:r>
    </w:p>
    <w:p w14:paraId="5D2524C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0181F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确认自我“存在”的，心灵认知，失去了根尘习气的记忆。</w:t>
      </w:r>
    </w:p>
    <w:p w14:paraId="55E3FB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活着的“境界”，就无从建立。</w:t>
      </w:r>
    </w:p>
    <w:p w14:paraId="263294C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失去境界的心灵认知，认知就不会被境界牵引，从而形成“自我”。</w:t>
      </w:r>
    </w:p>
    <w:p w14:paraId="7D82E8B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心灵认知，就，仅仅是认知，确定存在的“认知”。</w:t>
      </w:r>
    </w:p>
    <w:p w14:paraId="2225A9F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认知中，不会有“自我”，仅仅是心灵深处的“明确”。</w:t>
      </w:r>
    </w:p>
    <w:p w14:paraId="19F53BB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00F26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明确背后的，清澈透明的见精，那个才是“你”生命的源头。</w:t>
      </w:r>
    </w:p>
    <w:p w14:paraId="6F5F930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源头的“见精”中，原本没有“活着”的你。</w:t>
      </w:r>
    </w:p>
    <w:p w14:paraId="4099913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见精的“清澈”中，你的“活着”，仅仅是六根信息牵引认知，营造的一场闹剧。</w:t>
      </w:r>
    </w:p>
    <w:p w14:paraId="5E650B6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573442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见精之上，有知觉。</w:t>
      </w:r>
    </w:p>
    <w:p w14:paraId="1209C4C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无形无相的知觉，是沉睡中的灵性。</w:t>
      </w:r>
    </w:p>
    <w:p w14:paraId="1BCE42B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灵性在知觉中，苏醒那透明无相的清澈，无限纯净的完整，是灵性亘古的光明。</w:t>
      </w:r>
    </w:p>
    <w:p w14:paraId="52E1F9B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随着灵性苏醒，由见精投射出的“认知”，由认知聚合六根，形成的自我“活着”，</w:t>
      </w:r>
    </w:p>
    <w:p w14:paraId="4236954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都切实地变成了“梦境”，随着人生梦境的消退，灵性苏醒了无限永恒的生命力。</w:t>
      </w:r>
    </w:p>
    <w:p w14:paraId="4309F24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F6E3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灵性生命力，才是你灵魂原始的、不朽的、无限的、完整的“存在”。</w:t>
      </w:r>
    </w:p>
    <w:p w14:paraId="5253520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不受“自我”心意所威胁的，</w:t>
      </w:r>
    </w:p>
    <w:p w14:paraId="617F872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就是，脱落心意自我后，不被死亡恐吓的天堂之神。</w:t>
      </w:r>
    </w:p>
    <w:p w14:paraId="746FBE9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DF0DE7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9322B8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28"/>
          <w:szCs w:val="36"/>
        </w:rPr>
      </w:pPr>
      <w:bookmarkStart w:id="13" w:name="_Toc19858"/>
      <w:bookmarkStart w:id="14" w:name="_Toc28439"/>
      <w:bookmarkStart w:id="15" w:name="_Toc12295"/>
      <w:r>
        <w:rPr>
          <w:rFonts w:ascii="微软雅黑" w:eastAsia="微软雅黑" w:hAnsi="微软雅黑" w:cs="微软雅黑" w:hint="eastAsia"/>
          <w:sz w:val="28"/>
          <w:szCs w:val="36"/>
        </w:rPr>
        <w:t>势能</w:t>
      </w:r>
      <w:bookmarkEnd w:id="13"/>
      <w:bookmarkEnd w:id="14"/>
      <w:bookmarkEnd w:id="15"/>
    </w:p>
    <w:p w14:paraId="53A7BC3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05:07</w:t>
      </w:r>
    </w:p>
    <w:p w14:paraId="64EB8B5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4DD69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悲能，勉强去形容，“祂”属于势能，而非境界。</w:t>
      </w:r>
    </w:p>
    <w:p w14:paraId="342DF8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最接近悲能的词汇，是“恢</w:t>
      </w:r>
      <w:r>
        <w:rPr>
          <w:rFonts w:ascii="微软雅黑" w:eastAsia="微软雅黑" w:hAnsi="微软雅黑" w:cs="微软雅黑" w:hint="eastAsia"/>
          <w:sz w:val="28"/>
          <w:szCs w:val="36"/>
        </w:rPr>
        <w:t>弘巍峨，威严浩渺”。</w:t>
      </w:r>
    </w:p>
    <w:p w14:paraId="62A824E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9CD2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神圣属于境界，在悲能中，智慧境界也属于“低级”。</w:t>
      </w:r>
    </w:p>
    <w:p w14:paraId="063589B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庄严属于境界，在悲能中，庄严神圣等同于“无知”。</w:t>
      </w:r>
    </w:p>
    <w:p w14:paraId="4EF0E98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3BB4C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势能，融化了一切境界，因此没有生命可以驻留。</w:t>
      </w:r>
    </w:p>
    <w:p w14:paraId="0C936D9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或者说，法界智慧生命，天堂灵性生命，三界因缘众生，</w:t>
      </w:r>
    </w:p>
    <w:p w14:paraId="0EDF38C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于悲能的，无限势能中，是无生无灭的“一合相”。</w:t>
      </w:r>
    </w:p>
    <w:p w14:paraId="24911F3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67C9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其大无外，其小无内。</w:t>
      </w:r>
    </w:p>
    <w:p w14:paraId="1E9B3D9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“圆觉自性，非性性有，循诸性起，无取无证。”——《圆觉经》</w:t>
      </w:r>
    </w:p>
    <w:p w14:paraId="4496C4F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70EFBE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“祂”在众生之内，众生在“祂”之中。</w:t>
      </w:r>
    </w:p>
    <w:p w14:paraId="44E3251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是对悲能“性质”的描述。</w:t>
      </w:r>
    </w:p>
    <w:p w14:paraId="5912981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6218D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“无我相，无人相，无众生相，无寿者相。”</w:t>
      </w:r>
    </w:p>
    <w:p w14:paraId="0360434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“云何为人演说？不取于相，如如不动。”——《金刚经》</w:t>
      </w:r>
    </w:p>
    <w:p w14:paraId="1F00E93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是对悲能“体性”内涵的阐述。</w:t>
      </w:r>
    </w:p>
    <w:p w14:paraId="00FF72D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E6759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悲能内，没有过去未来。</w:t>
      </w:r>
    </w:p>
    <w:p w14:paraId="3E3A95A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过去未来，于悲能中，皆是“不动”当下。</w:t>
      </w:r>
    </w:p>
    <w:p w14:paraId="688CCF0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寂静随顺，究竟涅槃，是为“巍峨”悲能。</w:t>
      </w:r>
    </w:p>
    <w:p w14:paraId="7CEF672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755500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EC2F53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4669"/>
      <w:bookmarkStart w:id="17" w:name="_Toc26245"/>
      <w:bookmarkStart w:id="18" w:name="_Toc20034"/>
      <w:r>
        <w:rPr>
          <w:rFonts w:ascii="微软雅黑" w:eastAsia="微软雅黑" w:hAnsi="微软雅黑" w:cs="微软雅黑" w:hint="eastAsia"/>
          <w:sz w:val="30"/>
          <w:szCs w:val="30"/>
        </w:rPr>
        <w:t>灵魂</w:t>
      </w:r>
      <w:bookmarkEnd w:id="16"/>
      <w:bookmarkEnd w:id="17"/>
      <w:bookmarkEnd w:id="18"/>
    </w:p>
    <w:p w14:paraId="75E07CF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11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06:32</w:t>
      </w:r>
    </w:p>
    <w:p w14:paraId="4027B6E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9F756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真修行者，必定回避人间。</w:t>
      </w:r>
    </w:p>
    <w:p w14:paraId="5668F6C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回避人间，等同于，回避了“心愿人格”，与“头脑意识”的相续。</w:t>
      </w:r>
    </w:p>
    <w:p w14:paraId="13D0B0E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因为人间世界，本质上，是心灵认知体验，与意识概念聚合形成的“境界”。</w:t>
      </w:r>
    </w:p>
    <w:p w14:paraId="48202C2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世界，由物质名相构成。</w:t>
      </w:r>
    </w:p>
    <w:p w14:paraId="154A5C3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名相，是心意分别投射。</w:t>
      </w:r>
    </w:p>
    <w:p w14:paraId="60BF619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10F5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心外无物，是佛法修行的基础观念。</w:t>
      </w:r>
    </w:p>
    <w:p w14:paraId="0AB4143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若离开“心外无物”的，基础佛法认知，</w:t>
      </w:r>
    </w:p>
    <w:p w14:paraId="39787D6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学习浩如烟海的佛教典籍，皆是外道言论。</w:t>
      </w:r>
    </w:p>
    <w:p w14:paraId="5E6F1F0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05FDC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忽视，现实人间世界的名相。</w:t>
      </w:r>
    </w:p>
    <w:p w14:paraId="48E571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忽略，心愿人格对外界世界的贪恋。</w:t>
      </w:r>
    </w:p>
    <w:p w14:paraId="2541A8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随着心愿主观意愿的扭转，心愿从物质名相中超越。</w:t>
      </w:r>
    </w:p>
    <w:p w14:paraId="62E8448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心愿，开始向内认知，去认知心愿背后的，微妙精细体验。</w:t>
      </w:r>
    </w:p>
    <w:p w14:paraId="0398E4F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随着心愿中，认知细念的呈现，心愿感受逐渐淡化，情绪感知随之消散。</w:t>
      </w:r>
    </w:p>
    <w:p w14:paraId="1B94212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随着心愿主观意愿的淡化透明，头脑意识，记忆思维，就开始脱落。</w:t>
      </w:r>
    </w:p>
    <w:p w14:paraId="1CC9D8E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93AF3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当人格主观意愿，以及头脑意识记忆，</w:t>
      </w:r>
    </w:p>
    <w:p w14:paraId="6AB50CB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从心灵认知深处，浮现的“细念”中脱落后，</w:t>
      </w:r>
    </w:p>
    <w:p w14:paraId="3EB5DC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细念的“你”，就浮现出，细</w:t>
      </w:r>
      <w:r>
        <w:rPr>
          <w:rFonts w:ascii="微软雅黑" w:eastAsia="微软雅黑" w:hAnsi="微软雅黑" w:cs="微软雅黑" w:hint="eastAsia"/>
          <w:sz w:val="28"/>
          <w:szCs w:val="36"/>
        </w:rPr>
        <w:t>念中蕴含的记忆，记忆就是习气。</w:t>
      </w:r>
    </w:p>
    <w:p w14:paraId="61E5F0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习气，是细念对往昔生命经历的回忆沉淀。</w:t>
      </w:r>
    </w:p>
    <w:p w14:paraId="4D4695D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细念对生命经历的，经验储存，形成了习气的惯性。</w:t>
      </w:r>
    </w:p>
    <w:p w14:paraId="27F0259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习气惯性的川流，塑造细念，形成细念习惯性的“情志”特征。</w:t>
      </w:r>
    </w:p>
    <w:p w14:paraId="42DDDCD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6D90D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细念与习气，交融相续构成的“情志思虑”，就是人类的灵魂。</w:t>
      </w:r>
    </w:p>
    <w:p w14:paraId="0A5ABAE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灵魂，在“主观意愿人格”背后，是“心意自我”内在，储存的“情志思虑”。</w:t>
      </w:r>
    </w:p>
    <w:p w14:paraId="55C0591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灵魂，不是我们的人格自我意愿，我们的意识与感受，无法触及灵魂。</w:t>
      </w:r>
    </w:p>
    <w:p w14:paraId="4F261A1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只有，当人格自我，主观意愿，处于“心不在焉”散漫的状态时，</w:t>
      </w:r>
    </w:p>
    <w:p w14:paraId="03C4160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在你内心感知的深处，会，透出灵魂的“思虑情志”。</w:t>
      </w:r>
    </w:p>
    <w:p w14:paraId="148D3E4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9A93F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思虑情志的“你”，具有，与心愿意识的“你”，截然不同的人生认识。</w:t>
      </w:r>
    </w:p>
    <w:p w14:paraId="0A2C303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心愿人格的主观意愿，认定，人间这具肉体形象，意识思维就是“自己”。</w:t>
      </w:r>
    </w:p>
    <w:p w14:paraId="5C42AFF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而灵魂，心灵认知背后的“情志思虑”，</w:t>
      </w:r>
    </w:p>
    <w:p w14:paraId="05660FA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却有一种，被现实人体形象“蒙蔽”，以及被自我感受“局限”后，</w:t>
      </w:r>
    </w:p>
    <w:p w14:paraId="3772F02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“身不由己”，却无可奈何的，渴望解脱，却无从下手的“无力感”。</w:t>
      </w:r>
    </w:p>
    <w:p w14:paraId="4F73DF6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4D9CE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灵魂，透过人类“心意”的躯体，看到了原本“不存在”的现实世界。</w:t>
      </w:r>
    </w:p>
    <w:p w14:paraId="5B8A004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灵魂，在情志思虑的记忆中，</w:t>
      </w:r>
      <w:r>
        <w:rPr>
          <w:rFonts w:ascii="微软雅黑" w:eastAsia="微软雅黑" w:hAnsi="微软雅黑" w:cs="微软雅黑" w:hint="eastAsia"/>
          <w:sz w:val="28"/>
          <w:szCs w:val="36"/>
        </w:rPr>
        <w:t>有着对，细念</w:t>
      </w:r>
      <w:r>
        <w:rPr>
          <w:rFonts w:ascii="微软雅黑" w:eastAsia="微软雅黑" w:hAnsi="微软雅黑" w:cs="微软雅黑" w:hint="eastAsia"/>
          <w:sz w:val="28"/>
          <w:szCs w:val="36"/>
        </w:rPr>
        <w:t>对生命经历的习气记忆。</w:t>
      </w:r>
    </w:p>
    <w:p w14:paraId="58393E8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灵魂，本能地，觉知“自己”并非是，这具人间的身体形象。</w:t>
      </w:r>
    </w:p>
    <w:p w14:paraId="27212E6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可是，人间世界中，却没有解答灵魂“疑问”的知识书籍。</w:t>
      </w:r>
    </w:p>
    <w:p w14:paraId="3EFE832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F9750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于是，灵魂，也就是人格主观意愿中，</w:t>
      </w:r>
    </w:p>
    <w:p w14:paraId="310BB14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深藏在，心灵认知背后的“情志思虑”，</w:t>
      </w:r>
    </w:p>
    <w:p w14:paraId="289C2CC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无奈且无助地，借助人体形象，借助自我心意，向人间世界提出疑问：</w:t>
      </w:r>
    </w:p>
    <w:p w14:paraId="0A6DEB0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“我是谁？来自哪里？去往何处？”</w:t>
      </w:r>
    </w:p>
    <w:p w14:paraId="35DDB87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“未生我前，我是谁？”“身心意识分解后，我在何处？”</w:t>
      </w:r>
    </w:p>
    <w:p w14:paraId="15F9A5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围绕着，灵魂所提出的，生命终极问题，</w:t>
      </w:r>
    </w:p>
    <w:p w14:paraId="2550547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人间历史中，依据不同的文明，不同的文化，形成了许许多多的“宗教”。</w:t>
      </w:r>
    </w:p>
    <w:p w14:paraId="15C5D9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宗教的文化核心与目的，就是围绕灵魂疑问，而展开的对“生命”的诠释。</w:t>
      </w:r>
    </w:p>
    <w:p w14:paraId="6226EC9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A508DB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宗教对灵魂的诠释，不全部都是“错误”的。</w:t>
      </w:r>
    </w:p>
    <w:p w14:paraId="4F598C4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但是并不究竟，更谈不上圆满。</w:t>
      </w:r>
    </w:p>
    <w:p w14:paraId="3967881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因为，宗教不等同于“神佛”。</w:t>
      </w:r>
    </w:p>
    <w:p w14:paraId="53DC9D5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唯有觉悟生命终极实相的，悲能智慧，</w:t>
      </w:r>
    </w:p>
    <w:p w14:paraId="518CFB4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才具有解释灵魂实相，超度灵魂出轮回的能力。</w:t>
      </w:r>
    </w:p>
    <w:p w14:paraId="2890C97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58E42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若人间没有真神，大菩萨的降临，三界六道就不存在“解脱”一说。</w:t>
      </w:r>
    </w:p>
    <w:p w14:paraId="4DA2F1F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人类心意人格，所理解到的“修行”内涵，</w:t>
      </w:r>
    </w:p>
    <w:p w14:paraId="7F29C8D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不过是借助宗教文化，加强自我人格体验的，另一种禁锢灵魂的镣铐。</w:t>
      </w:r>
    </w:p>
    <w:p w14:paraId="010A520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因此释迦牟尼佛说：如来以大事因缘出现于世间。</w:t>
      </w:r>
    </w:p>
    <w:p w14:paraId="03F95DF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何为大事？宣扬佛知见，宣说如来第一义，宣说如来正法眼藏。</w:t>
      </w:r>
    </w:p>
    <w:p w14:paraId="10967F8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A76F9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如来驻世间，大菩萨应世界，是为“大事因缘”。</w:t>
      </w:r>
    </w:p>
    <w:p w14:paraId="4A70AC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因为此二者，已经从“灵魂”境界中解脱。</w:t>
      </w:r>
    </w:p>
    <w:p w14:paraId="5F9B987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超越了生死，随顺因缘，却无生无灭，随顺因果，却究竟涅槃。</w:t>
      </w:r>
    </w:p>
    <w:p w14:paraId="6F360B3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5916F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面对死亡的步步紧逼，面对死亡的不可避免，面对死亡的无助黑暗。</w:t>
      </w:r>
    </w:p>
    <w:p w14:paraId="7FD307C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世界上所有灵魂，都渴望真神降临，将天堂的永生带入无助的人间。</w:t>
      </w:r>
    </w:p>
    <w:p w14:paraId="5DDE356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因此，人间几乎所有的魔鬼，都潜藏在宗教之中。</w:t>
      </w:r>
    </w:p>
    <w:p w14:paraId="30B3C8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借助人类对死亡的恐惧，以神佛的名义攫取人格，恐吓灵魂，敲诈财富。</w:t>
      </w:r>
    </w:p>
    <w:p w14:paraId="7C0C6D1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C1AA9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久而久之，人们对宗教心怀忌惮，对神职人员本能地回避。</w:t>
      </w:r>
    </w:p>
    <w:p w14:paraId="37BAA60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甚至于，对于真修行者，也抱有深刻的怀疑心。</w:t>
      </w:r>
    </w:p>
    <w:p w14:paraId="0E80D48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觉得我，也会随着时间流逝，暴露出贪图人间财富名利的企图。</w:t>
      </w:r>
    </w:p>
    <w:p w14:paraId="7F6530E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11F82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拜托，我从十九岁开始修行，到今年整五十岁了。</w:t>
      </w:r>
    </w:p>
    <w:p w14:paraId="146A52F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从青葱少年，熬成了老头子。</w:t>
      </w:r>
    </w:p>
    <w:p w14:paraId="4DFE13F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整整三十年，我耗费自己珍贵的青春，全心全意扑在真理中。</w:t>
      </w:r>
    </w:p>
    <w:p w14:paraId="2751C29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不止一次放弃唾手可得的，人间巨额财富，跻身上流社会的机会。</w:t>
      </w:r>
    </w:p>
    <w:p w14:paraId="06A2704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时至今日，人都老了，我要人间名利地位何用？</w:t>
      </w:r>
    </w:p>
    <w:p w14:paraId="20BAE6D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3731D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年过半百的老头子，一天天接近死亡的结局。</w:t>
      </w:r>
    </w:p>
    <w:p w14:paraId="097F7CC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我不去劳心费神，灵魂从死亡中解脱的工程。</w:t>
      </w:r>
    </w:p>
    <w:p w14:paraId="7AE325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却要，一头扎进，我前半生早已彻底放弃的“人间”。</w:t>
      </w:r>
    </w:p>
    <w:p w14:paraId="770F661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这不是很荒谬很可笑的事情吗？</w:t>
      </w:r>
    </w:p>
    <w:p w14:paraId="24CD3CC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17AD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</w:t>
      </w:r>
      <w:r>
        <w:rPr>
          <w:rFonts w:ascii="微软雅黑" w:eastAsia="微软雅黑" w:hAnsi="微软雅黑" w:cs="微软雅黑" w:hint="eastAsia"/>
          <w:sz w:val="28"/>
          <w:szCs w:val="36"/>
        </w:rPr>
        <w:t>行者。</w:t>
      </w:r>
    </w:p>
    <w:p w14:paraId="7DF1FD5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心无旁骛，只看真理，只认天堂的修行者。</w:t>
      </w:r>
    </w:p>
    <w:p w14:paraId="4791DDC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“祂”，透过“我”，在人间传递出，如来究竟智慧，悲能实相状态。</w:t>
      </w:r>
    </w:p>
    <w:p w14:paraId="41F62B6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给予世间灵魂，一条解脱生死，回归生命天堂的“金线之路”。</w:t>
      </w:r>
    </w:p>
    <w:p w14:paraId="1BEB0D6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说得通俗一些，人间世界中，“我”的身体形象，“我”的人格心意，</w:t>
      </w:r>
    </w:p>
    <w:p w14:paraId="236D976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是传递“祂”意志的，一个传声筒。</w:t>
      </w:r>
    </w:p>
    <w:p w14:paraId="3E56681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人间的“我”，并非是真正的“我”。</w:t>
      </w:r>
    </w:p>
    <w:p w14:paraId="13E3349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真实的“我”，是从未产生出“自我”的，那个巍峨恢弘的“悲能”。</w:t>
      </w:r>
    </w:p>
    <w:p w14:paraId="0E6615B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5D086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作为一具躯壳的“传声筒”，</w:t>
      </w:r>
    </w:p>
    <w:p w14:paraId="7517D38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主观意愿的“人格”自我，是，绝无胆量，也绝无意图，</w:t>
      </w:r>
    </w:p>
    <w:p w14:paraId="2E1A847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去冒领“祂”的天威，为自己人格意愿，在人世间获得丝毫好处。</w:t>
      </w:r>
    </w:p>
    <w:p w14:paraId="4A577E8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我不敢，也不愿，更不能。</w:t>
      </w:r>
    </w:p>
    <w:p w14:paraId="199EB41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信仰，必须清白。</w:t>
      </w:r>
    </w:p>
    <w:p w14:paraId="78700AD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唯有极致清白的信仰，才谈得上虔诚。</w:t>
      </w:r>
    </w:p>
    <w:p w14:paraId="7D5D635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唯有殉道者，才配称为“修行者”。</w:t>
      </w:r>
    </w:p>
    <w:p w14:paraId="02B94DD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EBD2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修行者，身心自我内在的灵魂，是“雾化”的状态。</w:t>
      </w:r>
    </w:p>
    <w:p w14:paraId="06E419E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雾化状态的灵魂，呈现出，构成灵魂的，无限微观细念与习气微粒。</w:t>
      </w:r>
    </w:p>
    <w:p w14:paraId="77C188F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习气颗粒之间，有空隙；细念相续之间，有间隙。</w:t>
      </w:r>
    </w:p>
    <w:p w14:paraId="56B0E08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间隙中，就透出来了，生命“见精”清澈的光芒。</w:t>
      </w:r>
    </w:p>
    <w:p w14:paraId="5AA2385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人类修行者，安住在身心内“见精”纯澈光明中。</w:t>
      </w:r>
    </w:p>
    <w:p w14:paraId="1C583C4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久而久之，见精就会在，身心意识内，拓展出稳固的空间。</w:t>
      </w:r>
    </w:p>
    <w:p w14:paraId="000CF4A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这种纯澈凝定的空间，不受人格心意的</w:t>
      </w:r>
      <w:r>
        <w:rPr>
          <w:rFonts w:ascii="微软雅黑" w:eastAsia="微软雅黑" w:hAnsi="微软雅黑" w:cs="微软雅黑" w:hint="eastAsia"/>
          <w:sz w:val="28"/>
          <w:szCs w:val="36"/>
        </w:rPr>
        <w:t>左右。</w:t>
      </w:r>
    </w:p>
    <w:p w14:paraId="0C12F02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纯澈的空间，与肉体心意同在，却不被心智意识挂染。</w:t>
      </w:r>
    </w:p>
    <w:p w14:paraId="4D94E70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这就是“奢摩他”，止观境界。</w:t>
      </w:r>
    </w:p>
    <w:p w14:paraId="6471037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9F75E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普通人的灵魂，是从人体意志表面，往心灵深层内在“见精”走的。</w:t>
      </w:r>
    </w:p>
    <w:p w14:paraId="267BE2A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B4286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而修行者，是经历死亡后，苏醒了法界无生无灭的“觉性”。</w:t>
      </w:r>
    </w:p>
    <w:p w14:paraId="0F7E75D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觉性透过觉知，折射出“灵性”永恒的，光明极乐生命天堂。</w:t>
      </w:r>
    </w:p>
    <w:p w14:paraId="017BC08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94D0F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也就是说，修行者是从生命内在，往人体意识表面上突破的。</w:t>
      </w:r>
    </w:p>
    <w:p w14:paraId="7F2114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透过习气与细念的间隙，“见精”清澈光明之上，还有“知觉”。</w:t>
      </w:r>
    </w:p>
    <w:p w14:paraId="3318B11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知觉状态，类似于神佛的“婴儿”状态。</w:t>
      </w:r>
    </w:p>
    <w:p w14:paraId="554F32C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A5C9BB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婴儿在沉沉的梦境中，梦到了“世界”。</w:t>
      </w:r>
    </w:p>
    <w:p w14:paraId="2DCEB2F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梦中，见到世界的“见”，在梦境中呈现出“见精”。</w:t>
      </w:r>
    </w:p>
    <w:p w14:paraId="6DB5893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梦中，所见的世界“境界”，呈现出地水火风见识空，构成能量宇宙的基础元素。</w:t>
      </w:r>
    </w:p>
    <w:p w14:paraId="685F20F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也就是说，“见与所见”，“能与所能”，呈现出业力缘起的“三界六道能量宇宙”。</w:t>
      </w:r>
    </w:p>
    <w:p w14:paraId="2480469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203A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修行者，自我心意内在，情志思虑的“灵魂”，处于雾化状态时。</w:t>
      </w:r>
    </w:p>
    <w:p w14:paraId="377652C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法界觉性智慧普照，与生命灵性光明天堂，同时同步地透过“知觉”梦境。</w:t>
      </w:r>
    </w:p>
    <w:p w14:paraId="5151CA9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具有生命性的“智慧灵性”，以感应力的清澈，照入“雾化”状态的灵魂境界。</w:t>
      </w:r>
    </w:p>
    <w:p w14:paraId="49D7100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这就是“三摩地”，大幻观的修行，也是雪山教派的中观“大手印”修行。</w:t>
      </w:r>
    </w:p>
    <w:p w14:paraId="5A8F97D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C0FA2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在“感应力”的清澈灵动中，</w:t>
      </w:r>
    </w:p>
    <w:p w14:paraId="7348BAD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情志思虑的</w:t>
      </w:r>
      <w:r>
        <w:rPr>
          <w:rFonts w:ascii="微软雅黑" w:eastAsia="微软雅黑" w:hAnsi="微软雅黑" w:cs="微软雅黑" w:hint="eastAsia"/>
          <w:sz w:val="28"/>
          <w:szCs w:val="36"/>
        </w:rPr>
        <w:t>“灵魂”，以及心愿人格的“自我”，以及心意相续的“世界”，</w:t>
      </w:r>
    </w:p>
    <w:p w14:paraId="48340DA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统统呈现出“梦境”的本质。</w:t>
      </w:r>
    </w:p>
    <w:p w14:paraId="0FFC101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“世界”真的真的，是心意深处，灵魂蕴含习气投射出的“幻影”。</w:t>
      </w:r>
    </w:p>
    <w:p w14:paraId="54020F1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随着觉照智慧，与灵性光明的强盛，感应力在“雾化”灵魂中的强盛。</w:t>
      </w:r>
    </w:p>
    <w:p w14:paraId="6E09727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就好像，在一片漆黑的电影院中，开启了几十台大功率的“探照灯”。</w:t>
      </w:r>
    </w:p>
    <w:p w14:paraId="7B79374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随着电影院内强盛光线的绽放，电影屏幕上的“世界影像”，就同步地淡化了。</w:t>
      </w:r>
    </w:p>
    <w:p w14:paraId="744A053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B7F7C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修行者，在“知觉身”的层面上，仰望天堂沐浴生命之光。</w:t>
      </w:r>
    </w:p>
    <w:p w14:paraId="6AA8BE6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修行者，透过“雾化”状态灵魂，俯视三界六道微尘苍穹。</w:t>
      </w:r>
    </w:p>
    <w:p w14:paraId="669CF84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修行者，苏醒的法界空性智慧，伴随着永恒的光明天堂。</w:t>
      </w:r>
    </w:p>
    <w:p w14:paraId="2EED1EC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时不时地，窥测那“悲能”的巍峨恢弘。</w:t>
      </w:r>
    </w:p>
    <w:p w14:paraId="59C346A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799C7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悲能中，一切境界都是自动融化的。</w:t>
      </w:r>
    </w:p>
    <w:p w14:paraId="5B74D62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所有生命因素，心识分别，细念习气，于悲能中自行融解。</w:t>
      </w:r>
    </w:p>
    <w:p w14:paraId="2C495E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悲能中，熄灭“我相，人相，众生相，寿者相”。</w:t>
      </w:r>
    </w:p>
    <w:p w14:paraId="15C3F25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“凡所有相，皆是虚妄；若见诸相非相，则见如来”。</w:t>
      </w:r>
    </w:p>
    <w:p w14:paraId="1935D01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微尘宇宙，十法界众生，是为“一合相”。</w:t>
      </w:r>
    </w:p>
    <w:p w14:paraId="407D21A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一合相者，即“不可说”。</w:t>
      </w:r>
    </w:p>
    <w:p w14:paraId="1B80E3F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B5CAC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于缘起相续中，未曾“发生”。</w:t>
      </w:r>
    </w:p>
    <w:p w14:paraId="6B3104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亘古未来，清净涅槃，十方三世，如如不动。</w:t>
      </w:r>
    </w:p>
    <w:p w14:paraId="5288109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名“禅那”。</w:t>
      </w:r>
    </w:p>
    <w:p w14:paraId="48F0CDB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10B80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人间对于我，完全没有丝毫吸引力。</w:t>
      </w:r>
    </w:p>
    <w:p w14:paraId="7171AB0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人间的“我”，只是“祂”，慈悲心留在因缘幻相中，给灵魂赐予解脱的机会。</w:t>
      </w:r>
    </w:p>
    <w:p w14:paraId="30BA2ED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我，不为“我”自己活着。</w:t>
      </w:r>
    </w:p>
    <w:p w14:paraId="71A4A48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或者说，“我”活着的每一分钟，</w:t>
      </w:r>
    </w:p>
    <w:p w14:paraId="5448E3D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只为如实地，留下“祂”在这个时空世界走过的足迹。</w:t>
      </w:r>
    </w:p>
    <w:p w14:paraId="0B59F22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4AB480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殉道者，才是，“修行者”。</w:t>
      </w:r>
    </w:p>
    <w:p w14:paraId="09F67B6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FE7D50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E3A457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9" w:name="_Toc11903"/>
      <w:bookmarkStart w:id="20" w:name="_Toc22014"/>
      <w:bookmarkStart w:id="21" w:name="_Toc802"/>
      <w:r>
        <w:rPr>
          <w:rFonts w:ascii="微软雅黑" w:eastAsia="微软雅黑" w:hAnsi="微软雅黑" w:cs="微软雅黑" w:hint="eastAsia"/>
          <w:sz w:val="30"/>
          <w:szCs w:val="30"/>
        </w:rPr>
        <w:t>郑重声明</w:t>
      </w:r>
      <w:bookmarkEnd w:id="19"/>
      <w:bookmarkEnd w:id="20"/>
      <w:bookmarkEnd w:id="21"/>
    </w:p>
    <w:p w14:paraId="372465B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13:24</w:t>
      </w:r>
    </w:p>
    <w:p w14:paraId="0A5DE0B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83774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修行者，是出离人间的避世者，不参与世间政治团体，不参与人间经济活动；如果有人，使用我的头像图片，冒充我的姓名身份，以种种理由要求人们捐款。</w:t>
      </w:r>
    </w:p>
    <w:p w14:paraId="248460C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814E5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或者，冒充我的名义，发布反党、支持邪教组织、反对中国政府的言论，请大家擦亮眼睛，此账号背后隐藏的，一定是魔鬼。</w:t>
      </w:r>
    </w:p>
    <w:p w14:paraId="4CA650B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736DC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在脸书上冒充我本人，要求大家捐款的，基本上都是非洲那一地区的网络诈骗团伙；在推特上冒充我本人，以我的姓名与头像，发布支持邪教、反对政府言论的，则是邪教组织成员。</w:t>
      </w:r>
    </w:p>
    <w:p w14:paraId="1E4710F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63550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因为本人，在长达十几年的岁月中，一贯公开反对邪教。</w:t>
      </w:r>
      <w:r>
        <w:rPr>
          <w:rFonts w:ascii="微软雅黑" w:eastAsia="微软雅黑" w:hAnsi="微软雅黑" w:cs="微软雅黑" w:hint="eastAsia"/>
          <w:sz w:val="28"/>
          <w:szCs w:val="36"/>
        </w:rPr>
        <w:br/>
      </w:r>
      <w:r>
        <w:rPr>
          <w:rFonts w:ascii="微软雅黑" w:eastAsia="微软雅黑" w:hAnsi="微软雅黑" w:cs="微软雅黑" w:hint="eastAsia"/>
          <w:sz w:val="28"/>
          <w:szCs w:val="36"/>
        </w:rPr>
        <w:t>邪教组织，就以如此下流的手段，试图诋毁本</w:t>
      </w:r>
      <w:r>
        <w:rPr>
          <w:rFonts w:ascii="微软雅黑" w:eastAsia="微软雅黑" w:hAnsi="微软雅黑" w:cs="微软雅黑" w:hint="eastAsia"/>
          <w:sz w:val="28"/>
          <w:szCs w:val="36"/>
        </w:rPr>
        <w:t>人的名誉。</w:t>
      </w:r>
    </w:p>
    <w:p w14:paraId="28C20AA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20182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我是炎黄子孙，骨子里流淌着中华民族的热血，忠于国家，热爱故土上的每位同胞，拥护执政党，绝不会背叛祖国，绝不会支持邪教，绝不会利用宗教信仰，骗取任何人的财产资金。</w:t>
      </w:r>
    </w:p>
    <w:p w14:paraId="654AE4A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32069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前面几十年的岁月，已经证明了，本人清白坦荡的品行；未来的几十年岁月，我愿以岁月的洗礼，见证修行者灵魂的纯洁，与信仰的坚贞。</w:t>
      </w:r>
    </w:p>
    <w:p w14:paraId="6B33FD1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48034B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732B86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2" w:name="_Toc24032"/>
      <w:bookmarkStart w:id="23" w:name="_Toc1415"/>
      <w:bookmarkStart w:id="24" w:name="_Toc30847"/>
      <w:r>
        <w:rPr>
          <w:rFonts w:ascii="微软雅黑" w:eastAsia="微软雅黑" w:hAnsi="微软雅黑" w:cs="微软雅黑" w:hint="eastAsia"/>
          <w:sz w:val="30"/>
          <w:szCs w:val="30"/>
        </w:rPr>
        <w:t>灵性与灵魂</w:t>
      </w:r>
      <w:bookmarkEnd w:id="22"/>
      <w:bookmarkEnd w:id="23"/>
      <w:bookmarkEnd w:id="24"/>
    </w:p>
    <w:p w14:paraId="2E595B6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14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12:09</w:t>
      </w:r>
    </w:p>
    <w:p w14:paraId="3513EF8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8D8227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记得老师说过，进入灵性天堂后，是没有轮回的，生死就开始消退了。但是，讲法中老师提到了一个成功案例，说这位师兄的灵魂来源境界很高，是来源于灵性宇宙的，但是她是有形态的。根据灵性天堂十层划分来看，就应该是第六层之后了。但是，灵性天堂中的生命不是没有轮回吗？所以，一时没有想明白。后来，又想起老师在《圣灵》这篇文章中有提到：</w:t>
      </w:r>
    </w:p>
    <w:p w14:paraId="76AE4F8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2E896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“从第七层开始，</w:t>
      </w:r>
    </w:p>
    <w:p w14:paraId="4C5ACCE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进入灵的世界中，每一层大境界的范围内，</w:t>
      </w:r>
    </w:p>
    <w:p w14:paraId="527282A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是无边无尽，无法穷尽的，光灵浩瀚宇宙。</w:t>
      </w:r>
    </w:p>
    <w:p w14:paraId="0E0AC28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D616B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因为进入其中的修行者，</w:t>
      </w:r>
    </w:p>
    <w:p w14:paraId="2932BB4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完全被光灵的智慧与纯爱净化，</w:t>
      </w:r>
    </w:p>
    <w:p w14:paraId="1A48821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就完全失去了人间烦恼与痛苦，</w:t>
      </w:r>
    </w:p>
    <w:p w14:paraId="6AB395A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</w:t>
      </w:r>
      <w:r>
        <w:rPr>
          <w:rFonts w:ascii="微软雅黑" w:eastAsia="微软雅黑" w:hAnsi="微软雅黑" w:cs="微软雅黑" w:hint="eastAsia"/>
          <w:sz w:val="28"/>
          <w:szCs w:val="36"/>
        </w:rPr>
        <w:t>就完全失去精进解脱的心愿。</w:t>
      </w:r>
    </w:p>
    <w:p w14:paraId="0680233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D3099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彻底堕入幸福的无限光灵宇宙中，</w:t>
      </w:r>
    </w:p>
    <w:p w14:paraId="4724745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无休止的极乐，无止尽的幸福。</w:t>
      </w:r>
    </w:p>
    <w:p w14:paraId="5C9049A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生命最大化地满足，就不觉得，有解脱的必要。</w:t>
      </w:r>
    </w:p>
    <w:p w14:paraId="26677FC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9D36B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这就是为何，灵很难提升境界。</w:t>
      </w:r>
    </w:p>
    <w:p w14:paraId="0949641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那是几乎不可能的事情。</w:t>
      </w:r>
    </w:p>
    <w:p w14:paraId="5F90F2F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59AD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这就是，历史上曾经历大乐的人，</w:t>
      </w:r>
    </w:p>
    <w:p w14:paraId="75D1EAE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为何无法升华，无法解脱的原因。</w:t>
      </w:r>
    </w:p>
    <w:p w14:paraId="112E17C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5328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于是历史上，会有灵进入人间，</w:t>
      </w:r>
    </w:p>
    <w:p w14:paraId="0141BB9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穿上肉体的衣服，借助六根封闭了智慧。</w:t>
      </w:r>
    </w:p>
    <w:p w14:paraId="51C6E80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全凭对真理的渴望，去苦难中磨砺心灵。</w:t>
      </w:r>
    </w:p>
    <w:p w14:paraId="56C0094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在烦恼中净化心灵，在人性中彻底无私。</w:t>
      </w:r>
    </w:p>
    <w:p w14:paraId="203162C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借助心灵能够净化，灵性中沉淀的因素。</w:t>
      </w:r>
    </w:p>
    <w:p w14:paraId="21A65E2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76E86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脱离肉身之后，</w:t>
      </w:r>
    </w:p>
    <w:p w14:paraId="1ABF1A1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灵会苏醒生命，更纯净的性质，</w:t>
      </w:r>
    </w:p>
    <w:p w14:paraId="3058368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回归更高层的灵光世界。”</w:t>
      </w:r>
    </w:p>
    <w:p w14:paraId="432FA00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1BB42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看完这篇，我好像又明白了一些。所以，是不是来自灵性天堂的生命也有可能轮回，但是他们的轮回和凡夫的轮回性质不一样。这是他们主动的选择，而不是凡夫被动的轮回。不知道我这样理解的对不对。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祈请老师慈悲开示，无限感恩匍匐顶礼！</w:t>
      </w:r>
    </w:p>
    <w:p w14:paraId="62DAA35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8BA224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C171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答：何为“灵魂”？</w:t>
      </w:r>
    </w:p>
    <w:p w14:paraId="7334E37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F07C9A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在人格的“你”心意内，蕴含有情志思虑。</w:t>
      </w:r>
    </w:p>
    <w:p w14:paraId="78CF580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思虑背后的“感知力”，就是灵魂的本体。</w:t>
      </w:r>
    </w:p>
    <w:p w14:paraId="4571721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31C88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灵魂感知力，会受到思虑心的“塑造”。</w:t>
      </w:r>
    </w:p>
    <w:p w14:paraId="0CE6881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感知力，因不同躯体内，心意情志的思虑，而呈现出不同“形态”</w:t>
      </w:r>
      <w:r>
        <w:rPr>
          <w:rFonts w:ascii="微软雅黑" w:eastAsia="微软雅黑" w:hAnsi="微软雅黑" w:cs="微软雅黑" w:hint="eastAsia"/>
          <w:sz w:val="28"/>
          <w:szCs w:val="36"/>
        </w:rPr>
        <w:t>的灵魂。</w:t>
      </w:r>
    </w:p>
    <w:p w14:paraId="02FE76F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这就是，三界六道有情众生，千奇百怪生命形态的由来。</w:t>
      </w:r>
    </w:p>
    <w:p w14:paraId="7726176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B5C9D1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何为“灵性”？</w:t>
      </w:r>
    </w:p>
    <w:p w14:paraId="7B026D1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灵性，是六道属灵众生，一切灵魂形态内，原始的生命性质。</w:t>
      </w:r>
    </w:p>
    <w:p w14:paraId="271F017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88E9D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宇宙终极意识，也就是觉知，依赖觉受微妙经验而呈现“存在”。</w:t>
      </w:r>
    </w:p>
    <w:p w14:paraId="7E8061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存在的“意识”呈现出，完整无限的生命光明。</w:t>
      </w:r>
    </w:p>
    <w:p w14:paraId="1E25AD8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光明觉受，呈现出生命性的灵性永恒。</w:t>
      </w:r>
    </w:p>
    <w:p w14:paraId="267E9FF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灵性生命，与宇宙意识，与天堂觉受，是同体一性的“存在”。</w:t>
      </w:r>
    </w:p>
    <w:p w14:paraId="62CB4F4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CACFF0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因为对觉知“宇宙终极意识”，原始生命的经验记忆，就被记忆经验给埋葬在，对光明极乐的觉受之中，被觉受记忆埋葬的灵性，就呈现出灵性众生的个体形态，直至形态由光明变成光辉，再成为光辉形态，这就是灵性众生在天堂之中的生命境界层次，直至灵性堕落为“知觉”。</w:t>
      </w:r>
    </w:p>
    <w:p w14:paraId="03C09E2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7F827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知觉，就是沉睡的灵性，灵性在知觉梦境中，对于天堂本体的回忆，呈现出“见精”，体现出地水火风见识空七大宇宙基础元素，基础元素的运行相续，呈现出佛教所说的“行阴流”，最终形成了“思量心”，投射出三界六道，无限循环的能量宇宙星云苍穹。</w:t>
      </w:r>
    </w:p>
    <w:p w14:paraId="29BC588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9D42A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灵魂，是思量心的行阴流汇</w:t>
      </w:r>
      <w:r>
        <w:rPr>
          <w:rFonts w:ascii="微软雅黑" w:eastAsia="微软雅黑" w:hAnsi="微软雅黑" w:cs="微软雅黑" w:hint="eastAsia"/>
          <w:sz w:val="28"/>
          <w:szCs w:val="36"/>
        </w:rPr>
        <w:t>成的生死沧海中，随前因后果的分别见，卷动习气海浪，形成的“业潮”，思量心的业潮就是“灵魂”，灵魂投胎后，攀缘了肉体六根，摄受了“外界”六尘，形成了心灵认知“六识”，由此开始，灵魂结合人体，形成了心灵认知与认知记忆的体验，认知体验，聚合意识，形成了“自我”，也就是“末那识”，我执识。</w:t>
      </w:r>
    </w:p>
    <w:p w14:paraId="6113EEE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4C181D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从我执识形成开始，灵魂，也就是思量心的业潮，被自我“认知凝固”了，灵魂的感知习气，带着灵魂不停地，随着分别细念与习气感知，形成刹那间相续聚合的境界，内心的境界，就是“外界”世界的源头。</w:t>
      </w:r>
    </w:p>
    <w:p w14:paraId="1E9DFD9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16CC2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于是，想阴形成了。</w:t>
      </w:r>
    </w:p>
    <w:p w14:paraId="3BA2810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心灵认知，体验记忆</w:t>
      </w:r>
      <w:r>
        <w:rPr>
          <w:rFonts w:ascii="微软雅黑" w:eastAsia="微软雅黑" w:hAnsi="微软雅黑" w:cs="微软雅黑" w:hint="eastAsia"/>
          <w:sz w:val="28"/>
          <w:szCs w:val="36"/>
        </w:rPr>
        <w:t>，就是“想阴”。</w:t>
      </w:r>
    </w:p>
    <w:p w14:paraId="643DD93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灵魂，在想阴之内，被想阴裹挟着，无休止地轮回。</w:t>
      </w:r>
    </w:p>
    <w:p w14:paraId="33C2F8B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这类凡夫俗子的灵魂，生与死，投胎去哪里，不受自己的主观人格所控制，完全受，想阴认知体验中，蕴含的习气与细念的成分，去不自觉地投胎往生。</w:t>
      </w:r>
    </w:p>
    <w:p w14:paraId="59CD116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214C6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灵性宇宙，是宇宙终极意识，以觉受的细腻，呈现出永恒的生命天堂，永恒的灵性天堂是超越了“见精”的，是超越了想阴，以及行阴的范畴，或者说，灵性觉醒的人，已经是脱离了六道轮回，脱落了生死轮回的神灵。</w:t>
      </w:r>
    </w:p>
    <w:p w14:paraId="377BBBF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E5E7D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一旦进入觉知的范畴，就等同于，超越了“色、受、想、行”的五蕴业尘内涵境界，不受六道轮回的魂魄制约，解脱了分段生</w:t>
      </w:r>
      <w:r>
        <w:rPr>
          <w:rFonts w:ascii="微软雅黑" w:eastAsia="微软雅黑" w:hAnsi="微软雅黑" w:cs="微软雅黑" w:hint="eastAsia"/>
          <w:sz w:val="28"/>
          <w:szCs w:val="36"/>
        </w:rPr>
        <w:t>死，以灵性永恒的纯澈光明，融入宇宙终极意识的，无限觉知之中，成为宇宙完整生命天堂的一部分。</w:t>
      </w:r>
    </w:p>
    <w:p w14:paraId="2EFAF98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44214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源自于灵性宇宙的生命，就是，凡夫俗子所认为的神灵。</w:t>
      </w:r>
    </w:p>
    <w:p w14:paraId="69BECF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她们一旦苏醒了原始的灵性记忆，就会以极快的速度，时时刻刻地提升生命境界，她们在人体面临死亡时，是足以，有能力选择生命未来要去的地方，因为时间与空间，在苏醒的灵性生命之中，是完全不存在的“幻觉”。</w:t>
      </w:r>
    </w:p>
    <w:p w14:paraId="58279E6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586A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灵性，是完整的光明与永恒的生命，光明中没有阴影，因此，时间不存在，永恒中没有差异，因此空间不存在，灵性苏醒的她们，在身体死亡的瞬间，就以无限的光辉、永恒的生命、完整的清</w:t>
      </w:r>
      <w:r>
        <w:rPr>
          <w:rFonts w:ascii="微软雅黑" w:eastAsia="微软雅黑" w:hAnsi="微软雅黑" w:cs="微软雅黑" w:hint="eastAsia"/>
          <w:sz w:val="28"/>
          <w:szCs w:val="36"/>
        </w:rPr>
        <w:t>澈，苏醒了终极宇宙意识内，灵性天堂的某一层级的，无限光辉宇宙的“主人”。</w:t>
      </w:r>
    </w:p>
    <w:p w14:paraId="203C74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A5B155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34F05D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问：我一直以为灵是行阴，觉知是圣灵，没想到行阴是地水火风基础元素的运行。</w:t>
      </w:r>
    </w:p>
    <w:p w14:paraId="29A01BB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550D8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觉知，阿赖耶识呈现出灵性觉受，觉受形成的细念，就是行阴流，伴随着见精，呈现出地水火风见识空，宇宙基础元素；元素就是习气，见精形成细念，细念习气聚合，形成思量心，思量心呈现出三界六道境界。</w:t>
      </w:r>
    </w:p>
    <w:p w14:paraId="1FF5F00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05341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思量心海洋中，随因缘业风，刮起习气业潮，业潮就是灵魂形成的基础“感知力”，感知力投胎，与肉体六根结合。</w:t>
      </w:r>
    </w:p>
    <w:p w14:paraId="17AC85D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974C0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感知力被六根六尘六识局限禁锢，感知力对根尘境界的取舍，从而将感知力，被色尘境界凝固成为“认知体验”。</w:t>
      </w:r>
    </w:p>
    <w:p w14:paraId="574C172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21545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认知体验，就是“想阴”。</w:t>
      </w:r>
    </w:p>
    <w:p w14:paraId="22AD5C4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望梅止渴，就是佛陀对“想阴”的准确描述。</w:t>
      </w:r>
    </w:p>
    <w:p w14:paraId="6FBA055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6C4DA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心灵认知推动意识，意识分别又反过来，凝固感知形成体验，认知意识感知体验，循环往复形成“自我”，也就是“我执识，末那识”。</w:t>
      </w:r>
    </w:p>
    <w:p w14:paraId="2BECA29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2746C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自我认知，不等同于“想阴”。</w:t>
      </w:r>
    </w:p>
    <w:p w14:paraId="6DD3807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自我认知背后，心灵认知体验，才是想阴。</w:t>
      </w:r>
    </w:p>
    <w:p w14:paraId="65F4EB5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自我意识，自我心愿，是想阴业境的“具体化”。</w:t>
      </w:r>
    </w:p>
    <w:p w14:paraId="7FF6323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想阴基础上，感知力可以，幻化出无限形态的“自我”。</w:t>
      </w:r>
    </w:p>
    <w:p w14:paraId="22F1433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CAD84A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思量心泛起的业潮“感知力”，被我执识，凝固禁</w:t>
      </w:r>
      <w:r>
        <w:rPr>
          <w:rFonts w:ascii="微软雅黑" w:eastAsia="微软雅黑" w:hAnsi="微软雅黑" w:cs="微软雅黑" w:hint="eastAsia"/>
          <w:sz w:val="28"/>
          <w:szCs w:val="36"/>
        </w:rPr>
        <w:t>锢。</w:t>
      </w:r>
    </w:p>
    <w:p w14:paraId="47C6E06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感知力具有了，人格体验的形态，以及认知具有的记忆。</w:t>
      </w:r>
    </w:p>
    <w:p w14:paraId="339C5C5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被人格记忆，以及体验塑造出形态的“感知力”，就是灵魂。</w:t>
      </w:r>
    </w:p>
    <w:p w14:paraId="108F259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灵魂，不仅仅在，人类这一种生命形态内投胎。</w:t>
      </w:r>
    </w:p>
    <w:p w14:paraId="5EA0C26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灵魂，思量心的感知力，可以依据想阴内体验的记忆，</w:t>
      </w:r>
    </w:p>
    <w:p w14:paraId="584DDE8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依据想阴内认知的细念，幻化出无限无量的“形体特征”。</w:t>
      </w:r>
    </w:p>
    <w:p w14:paraId="3E5DB77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灵魂，就是，被想阴境界中，体验塑造形成的“业果”。</w:t>
      </w:r>
    </w:p>
    <w:p w14:paraId="2C54C18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A9020D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六道众生，生死轮回，无休止地轮转投胎，</w:t>
      </w:r>
    </w:p>
    <w:p w14:paraId="1648D40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就在想阴基础上，习气与细念，对思量心感知力一次次地“塑造”，六道众生，就是“行阴流”蕴含的感知力，在“想阴”认知境界中，被“受阴”情欲推动，投射出“色阴”名</w:t>
      </w:r>
      <w:r>
        <w:rPr>
          <w:rFonts w:ascii="微软雅黑" w:eastAsia="微软雅黑" w:hAnsi="微软雅黑" w:cs="微软雅黑" w:hint="eastAsia"/>
          <w:sz w:val="28"/>
          <w:szCs w:val="36"/>
        </w:rPr>
        <w:t>相的，物质化人间世界。</w:t>
      </w:r>
    </w:p>
    <w:p w14:paraId="02FB47B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FC222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而行阴流，思量心，感知力，见精，地水火风见识空七大元素，</w:t>
      </w:r>
    </w:p>
    <w:p w14:paraId="6FB6519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都源自于“识阴”觉受，是灵性觉知光明的“梦境”倒影。</w:t>
      </w:r>
    </w:p>
    <w:p w14:paraId="4064D32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05CCD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一旦穿越了，行阴的“思量心”，就进入了识阴，就苏醒了灵性。</w:t>
      </w:r>
    </w:p>
    <w:p w14:paraId="34906B7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灵性是完整永恒、完美无瑕的纯粹生命。</w:t>
      </w:r>
    </w:p>
    <w:p w14:paraId="2377646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生命就是无限的、自由的光明，光明中没有阴影。</w:t>
      </w:r>
    </w:p>
    <w:p w14:paraId="3653E21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因此，行阴流，感知力，思量心，未曾真实发生过。</w:t>
      </w:r>
    </w:p>
    <w:p w14:paraId="4B1667C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98E13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因此，在觉知灵性中，行阴投射出的“三界六道”，想阴投射出的“自我灵魂”，都是如梦如幻，都是水面倒影。</w:t>
      </w:r>
    </w:p>
    <w:p w14:paraId="4504C83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8263B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不被自我心意触及，不受灵魂感知染着，无私清澈的灵性中，随完整生命的苏醒，而苏醒了灵性的无限永恒。</w:t>
      </w:r>
    </w:p>
    <w:p w14:paraId="1C37322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8AD1A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无限永恒的光明生命，就彻底脱落了，三界六道无始劫来，生生世世，生生死死的，灵魂感知力的“心意记忆”。</w:t>
      </w:r>
    </w:p>
    <w:p w14:paraId="4499362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BF4B2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无限无限劫中，曾经生死轮回的灵魂，</w:t>
      </w:r>
    </w:p>
    <w:p w14:paraId="79B256C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在完整无限的灵性，原始无限生命中，光明永恒的天堂内，</w:t>
      </w:r>
    </w:p>
    <w:p w14:paraId="49B8F58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逐渐地，融化了，构成思量心的细念与习气。</w:t>
      </w:r>
    </w:p>
    <w:p w14:paraId="57B0FE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随着灵魂的“自我心意”，凝固的融化，</w:t>
      </w:r>
    </w:p>
    <w:p w14:paraId="3C1EBF5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构成心意自我的“因素”，感知力的细</w:t>
      </w:r>
      <w:r>
        <w:rPr>
          <w:rFonts w:ascii="微软雅黑" w:eastAsia="微软雅黑" w:hAnsi="微软雅黑" w:cs="微软雅黑" w:hint="eastAsia"/>
          <w:sz w:val="28"/>
          <w:szCs w:val="36"/>
        </w:rPr>
        <w:t>念习气，同步分解。</w:t>
      </w:r>
    </w:p>
    <w:p w14:paraId="029F81F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48AE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随着感知力，灵魂的融化消失，</w:t>
      </w:r>
    </w:p>
    <w:p w14:paraId="4B57739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三界六道微尘宇宙，灵魂曾经，累劫轮回的宇宙，同步消失。</w:t>
      </w:r>
    </w:p>
    <w:p w14:paraId="74F983D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随着“色阴、受阴、想阴、行阴”境界的消失，</w:t>
      </w:r>
    </w:p>
    <w:p w14:paraId="2343230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识阴灵性，所呈现出来的“生命天堂”，就越来越强盛完整。</w:t>
      </w:r>
    </w:p>
    <w:p w14:paraId="61A464B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宇宙终极意识，随着，生命灵性苏醒的完整，</w:t>
      </w:r>
    </w:p>
    <w:p w14:paraId="7AB7B24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而苏醒了，终极意识中，蕴含的“无生无灭”的觉照智慧。</w:t>
      </w:r>
    </w:p>
    <w:p w14:paraId="743EBDF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0B39F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“色阴，受阴，想阴，行阴”，融入“识阴”。</w:t>
      </w:r>
    </w:p>
    <w:p w14:paraId="17BAEB2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“识阴”，则融入了“觉性”。</w:t>
      </w:r>
    </w:p>
    <w:p w14:paraId="78DD1D9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这就是佛经中记载，唯“湛入与合湛”，为“识边际”。</w:t>
      </w:r>
    </w:p>
    <w:p w14:paraId="55C65BC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BB438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识阴的“合湛”，就是，觉性的普照圆满。</w:t>
      </w:r>
    </w:p>
    <w:p w14:paraId="6C1B276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圆觉普照的，觉性大智慧，是十方诸佛。</w:t>
      </w:r>
    </w:p>
    <w:p w14:paraId="68C46B1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24C6FB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66F268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5" w:name="_Toc32058"/>
      <w:bookmarkStart w:id="26" w:name="_Toc31880"/>
      <w:bookmarkStart w:id="27" w:name="_Toc21600"/>
      <w:r>
        <w:rPr>
          <w:rFonts w:ascii="微软雅黑" w:eastAsia="微软雅黑" w:hAnsi="微软雅黑" w:cs="微软雅黑" w:hint="eastAsia"/>
          <w:sz w:val="30"/>
          <w:szCs w:val="30"/>
        </w:rPr>
        <w:t>台阶</w:t>
      </w:r>
      <w:bookmarkEnd w:id="25"/>
      <w:bookmarkEnd w:id="26"/>
      <w:bookmarkEnd w:id="27"/>
    </w:p>
    <w:p w14:paraId="5D6E76B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15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03:09</w:t>
      </w:r>
    </w:p>
    <w:p w14:paraId="71CC484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FCCB4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修行者，这几天又过了一个大关，是对恶鬼的究竟宽恕。</w:t>
      </w:r>
    </w:p>
    <w:p w14:paraId="310FC2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我的心识认知，对着内心的这只恶鬼，不断原谅，宽恕，祝福了两天。</w:t>
      </w:r>
    </w:p>
    <w:p w14:paraId="44A3BD8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第一个晚上我彻夜没有合眼。</w:t>
      </w:r>
    </w:p>
    <w:p w14:paraId="58AB82C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6C584E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今天，修行者终于在内心深处，彻底地宽恕恶鬼了。</w:t>
      </w:r>
    </w:p>
    <w:p w14:paraId="228885F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88D5E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我再见到内心的“他”时，心灵安宁清澈，没有丝毫愧疚与愤怒，没有丝毫反感与焦虑，此灵魂在我心中，与任何一个灵魂一样，都是我爱着的生命。</w:t>
      </w:r>
    </w:p>
    <w:p w14:paraId="1E8227E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28D5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源于我生命本质的“爱”，</w:t>
      </w:r>
    </w:p>
    <w:p w14:paraId="4E35C93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解脱了我“人格”对于恶鬼的认知记忆。</w:t>
      </w:r>
    </w:p>
    <w:p w14:paraId="0075A8D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我通过宽恕恶鬼的伤害，成为了爱之生命本身。</w:t>
      </w:r>
    </w:p>
    <w:p w14:paraId="3CDBFB4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并不代表，这只恶鬼因为我的爱，而得救了。</w:t>
      </w:r>
    </w:p>
    <w:p w14:paraId="5E42C5B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2A76E9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面对这只恶鬼，我一直无法释怀的，是因为他的灵魂，是我今生遇到的，唯一一个，恶毒至极，残忍的变态；如果任由这个人当教师，他一定会杀害儿童，这个事实，不由他自己的人格意识为转移，他渴望通过杀戮孩子，从而获得心理满足的意愿，在他的</w:t>
      </w:r>
      <w:r>
        <w:rPr>
          <w:rFonts w:ascii="微软雅黑" w:eastAsia="微软雅黑" w:hAnsi="微软雅黑" w:cs="微软雅黑" w:hint="eastAsia"/>
          <w:sz w:val="28"/>
          <w:szCs w:val="36"/>
        </w:rPr>
        <w:t>潜意识中深深隐藏着，据他自己所说：他经常被自己心底里冒出的邪恶念头所吓到，可是他却愿意纵容灵魂蕴含的邪恶，释放在人间，进而获得他人格情志的自我满足感。</w:t>
      </w:r>
    </w:p>
    <w:p w14:paraId="2C49AB4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3BE3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精神变态的他，心理诉求是，通过虐杀弱小生命，获得灵魂满足与愉悦感。</w:t>
      </w:r>
    </w:p>
    <w:p w14:paraId="118484B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这种人，患有精神疾病的变态，怎么能够当小学老师？</w:t>
      </w:r>
    </w:p>
    <w:p w14:paraId="23E4F8C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我无法接受，恶鬼注定会，在未来虐杀儿童这个事实。</w:t>
      </w:r>
    </w:p>
    <w:p w14:paraId="222924B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72575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因此，我一直未曾放弃对此人的关注。</w:t>
      </w:r>
    </w:p>
    <w:p w14:paraId="008CD2A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如果遗忘他，忽略他，忽视他的危险性，</w:t>
      </w:r>
    </w:p>
    <w:p w14:paraId="357975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我的天良不容许，我的良心会疼痛，我的信仰会羞愧。</w:t>
      </w:r>
    </w:p>
    <w:p w14:paraId="0FA2871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256E5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直至这一次，他冒充我的头像身份，以我的姓名信息，在网络上散播反</w:t>
      </w:r>
      <w:r>
        <w:rPr>
          <w:rFonts w:ascii="微软雅黑" w:eastAsia="微软雅黑" w:hAnsi="微软雅黑" w:cs="微软雅黑" w:hint="eastAsia"/>
          <w:sz w:val="28"/>
          <w:szCs w:val="36"/>
        </w:rPr>
        <w:t>党、同性恋、虐童的言论；试图混淆视听，让人们误以为他冒充的我的形象，就是我本人，从而引发政府部门的关注，进而对修行者进行制裁。</w:t>
      </w:r>
    </w:p>
    <w:p w14:paraId="5C0722D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D1BD5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从他言行表现出的心态，是极其恶毒残忍，而且黑暗邪恶。</w:t>
      </w:r>
    </w:p>
    <w:p w14:paraId="4159CE3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D4991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可是，修行者依旧宽恕他，原谅他了。</w:t>
      </w:r>
    </w:p>
    <w:p w14:paraId="7A61286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571BD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“我”，无法对他升起仇恨。</w:t>
      </w:r>
    </w:p>
    <w:p w14:paraId="34D47BE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虽然，我能看见他的灵魂，已经陷入地狱深处，无力自拔。</w:t>
      </w:r>
    </w:p>
    <w:p w14:paraId="56A1EA3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他冒充成就者，恶意损毁真理的形象，所形成巨大无限的恶业，已经埋葬了他的生命；换句话说，他灵魂的恶毒与残忍，已经埋葬了他灵魂深处感知力的纯洁，他已经成为了“灵魂”蕴含的境界，这个灵魂的未来，只能在地狱境界中永世煎熬。</w:t>
      </w:r>
    </w:p>
    <w:p w14:paraId="1CA31AA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41FD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我”，无法在身心受到伤害的时候，去维护自己的感受；修行者真的没有维护自己的能力与权利；我只能宽恕他，原谅他，释怀他，因为修行者是爱的生命，在人间展现的慈悲，任何对“自我”心意体验的维护，都会，瞬间凝固微观中，构成“我”的细腻的习气与细念，将人格的自我心意，再一次凝固成为“现实”。</w:t>
      </w:r>
    </w:p>
    <w:p w14:paraId="56A8698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E63EE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</w:t>
      </w:r>
      <w:r>
        <w:rPr>
          <w:rFonts w:ascii="微软雅黑" w:eastAsia="微软雅黑" w:hAnsi="微软雅黑" w:cs="微软雅黑" w:hint="eastAsia"/>
          <w:sz w:val="28"/>
          <w:szCs w:val="36"/>
        </w:rPr>
        <w:t>的“自我”必定会，投射出现实的“世界”。</w:t>
      </w:r>
    </w:p>
    <w:p w14:paraId="3D09223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现实中的“自我”心意分别，形成的习气凝固境界，</w:t>
      </w:r>
    </w:p>
    <w:p w14:paraId="2271F46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必定会阻隔身心内在，随纯洁信仰而于身心中浮现的，神圣生命天堂。</w:t>
      </w:r>
    </w:p>
    <w:p w14:paraId="08B96F7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F587C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进而，将人间修行者的“感知力”，以“自我保护”的心，</w:t>
      </w:r>
    </w:p>
    <w:p w14:paraId="0267114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拉入心意人格，“我执识”的内涵境界中，</w:t>
      </w:r>
    </w:p>
    <w:p w14:paraId="470E697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继续去维护，过去未来亘古的灵魂轮回。</w:t>
      </w:r>
    </w:p>
    <w:p w14:paraId="0EF00B0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E45A3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真的，确实地，究竟地，宽恕他了；此时此刻，我可以抱着他，犹如抱着自己的亲生子女一样，内心纯净，心无挂碍，身心柔软，灵魂安宁，心中没有胆怯与愧疚，身心纯洁温暖，充满爱与体谅，充满宽容与温柔。</w:t>
      </w:r>
    </w:p>
    <w:p w14:paraId="386508A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09DC5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此人是不是魔鬼，就无法干扰到我了；我通过一只恶鬼的蓄意伤害，反而打碎了，心意人格深处，对“自我”体验的维护，随着自我体验的粉碎，随着维护自我认知，被宽恕心消融，我已经苏醒的灵性光明，这一会自每一个身体细胞中喷涌而出，如同火山爆发一般，纯金色的光芒犹如岩浆汹涌澎湃，充满着身心内在每一粒细胞内的宇宙空间；</w:t>
      </w:r>
      <w:r>
        <w:rPr>
          <w:rFonts w:ascii="微软雅黑" w:eastAsia="微软雅黑" w:hAnsi="微软雅黑" w:cs="微软雅黑" w:hint="eastAsia"/>
          <w:sz w:val="28"/>
          <w:szCs w:val="36"/>
        </w:rPr>
        <w:t>汹涌澎湃的巨能光明伴随着无尽的爱与极度狂喜的欢畅，净化着身心细胞内，无尽细腻的无量时空世界。</w:t>
      </w:r>
    </w:p>
    <w:p w14:paraId="7057B2A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6C91F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灵性，随着这一次“我”对痛苦的接纳，对邪恶的原谅与宽恕，粉碎了构成“我”的，前世聚集的习气与细念，在肉体细胞内，再一次拓展出恢弘浩瀚无垠的，由纯灵性生命构成的宇宙世界，换句话说，随着这一次对宽恕的践行，我人间肉身的细胞内，原有的业障空间转换为灵性空间，灵性宇宙天堂，经由细胞内的生命灵性光辉，降临到了现实人间世界中。</w:t>
      </w:r>
    </w:p>
    <w:p w14:paraId="3328BC0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C1FF6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真修行者，绝不会有磨难，任何磨难都是，修行者的灵魂，消除累世业障，唤醒灵性本体，解脱生死轮回</w:t>
      </w:r>
      <w:r>
        <w:rPr>
          <w:rFonts w:ascii="微软雅黑" w:eastAsia="微软雅黑" w:hAnsi="微软雅黑" w:cs="微软雅黑" w:hint="eastAsia"/>
          <w:sz w:val="28"/>
          <w:szCs w:val="36"/>
        </w:rPr>
        <w:t>的最珍贵、最稀有的机缘；能够令修行者成就的，永远只是磨难，永远只能是磨难。</w:t>
      </w:r>
    </w:p>
    <w:p w14:paraId="7971033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95302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而随着原谅与宽恕的内心方向，世间任何磨难，都会变成铺就我们的灵魂，进入永恒天堂的神圣阶梯。</w:t>
      </w:r>
    </w:p>
    <w:p w14:paraId="1965BDB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6F2BABB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68231C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28" w:name="_Toc17070"/>
      <w:bookmarkStart w:id="29" w:name="_Toc19736"/>
      <w:bookmarkStart w:id="30" w:name="_Toc25860"/>
      <w:r>
        <w:rPr>
          <w:rFonts w:ascii="微软雅黑" w:eastAsia="微软雅黑" w:hAnsi="微软雅黑" w:cs="微软雅黑" w:hint="eastAsia"/>
          <w:sz w:val="30"/>
          <w:szCs w:val="30"/>
        </w:rPr>
        <w:t>关于灵魂</w:t>
      </w:r>
      <w:bookmarkEnd w:id="28"/>
      <w:bookmarkEnd w:id="29"/>
      <w:bookmarkEnd w:id="30"/>
    </w:p>
    <w:p w14:paraId="2B17E4E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16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08:36</w:t>
      </w:r>
    </w:p>
    <w:p w14:paraId="4EB4616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08B7A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问：我大概数了一下，过去的</w:t>
      </w:r>
      <w:r>
        <w:rPr>
          <w:rFonts w:ascii="微软雅黑" w:eastAsia="微软雅黑" w:hAnsi="微软雅黑" w:cs="微软雅黑" w:hint="eastAsia"/>
          <w:sz w:val="28"/>
          <w:szCs w:val="36"/>
        </w:rPr>
        <w:t>2023</w:t>
      </w:r>
      <w:r>
        <w:rPr>
          <w:rFonts w:ascii="微软雅黑" w:eastAsia="微软雅黑" w:hAnsi="微软雅黑" w:cs="微软雅黑" w:hint="eastAsia"/>
          <w:sz w:val="28"/>
          <w:szCs w:val="36"/>
        </w:rPr>
        <w:t>年，老师讲法有</w:t>
      </w:r>
      <w:r>
        <w:rPr>
          <w:rFonts w:ascii="微软雅黑" w:eastAsia="微软雅黑" w:hAnsi="微软雅黑" w:cs="微软雅黑" w:hint="eastAsia"/>
          <w:sz w:val="28"/>
          <w:szCs w:val="36"/>
        </w:rPr>
        <w:t>31</w:t>
      </w:r>
      <w:r>
        <w:rPr>
          <w:rFonts w:ascii="微软雅黑" w:eastAsia="微软雅黑" w:hAnsi="微软雅黑" w:cs="微软雅黑" w:hint="eastAsia"/>
          <w:sz w:val="28"/>
          <w:szCs w:val="36"/>
        </w:rPr>
        <w:t>堂，几乎是</w:t>
      </w:r>
      <w:r>
        <w:rPr>
          <w:rFonts w:ascii="微软雅黑" w:eastAsia="微软雅黑" w:hAnsi="微软雅黑" w:cs="微软雅黑" w:hint="eastAsia"/>
          <w:sz w:val="28"/>
          <w:szCs w:val="36"/>
        </w:rPr>
        <w:t>2016</w:t>
      </w:r>
      <w:r>
        <w:rPr>
          <w:rFonts w:ascii="微软雅黑" w:eastAsia="微软雅黑" w:hAnsi="微软雅黑" w:cs="微软雅黑" w:hint="eastAsia"/>
          <w:sz w:val="28"/>
          <w:szCs w:val="36"/>
        </w:rPr>
        <w:t>年到</w:t>
      </w: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年的总和，每隔一两周几乎就会有新的讲法可以听！</w:t>
      </w:r>
    </w:p>
    <w:p w14:paraId="5E7B683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594C3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对于我们来说，这是个很重大的变化。</w:t>
      </w:r>
    </w:p>
    <w:p w14:paraId="5FCD8BBB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76762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曾经老师在讲法录音里提到过，那个时期说话，是一件很痛苦的事情，需要穿上身心意识系统这件沉重的“外衣”，甚至说以后自己就不讲法了，由一位精通法义的师兄代劳。那个时候还真的很担心，以后听不到老师亲自讲法了。</w:t>
      </w:r>
    </w:p>
    <w:p w14:paraId="3A9F7B4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348326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那个时候刚学法，还有点想不明白，为啥释迦牟尼佛几乎每天都在讲法，而对于老师来说，讲法这么痛苦呢？</w:t>
      </w:r>
    </w:p>
    <w:p w14:paraId="53C1447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86CA74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现在这种苦痛似乎减轻了很多，或者不存在了吧，还是说随着老师还原如来的程度的不同，内在穿外衣的主体得到了改变？可能和耶稣激活灵性的关系更大吧。</w:t>
      </w:r>
    </w:p>
    <w:p w14:paraId="3B59458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CD088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答：因为目前人间的这具身体，对于内在觉醒的生命智慧，以及灵性渗</w:t>
      </w:r>
      <w:r>
        <w:rPr>
          <w:rFonts w:ascii="微软雅黑" w:eastAsia="微软雅黑" w:hAnsi="微软雅黑" w:cs="微软雅黑" w:hint="eastAsia"/>
          <w:sz w:val="28"/>
          <w:szCs w:val="36"/>
        </w:rPr>
        <w:t>透在人格中的“感应力”，起不到丝毫束缚与阻碍了。</w:t>
      </w:r>
    </w:p>
    <w:p w14:paraId="56CC537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7AB005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年之前，修行者内在的“见精”，虽然在身体内拓展出透明的空间，可是，空间依旧与肉体意识，属于同一种“业障”性质，见精就是肉体意识的源头，无法脱离心意而自由超脱。</w:t>
      </w:r>
    </w:p>
    <w:p w14:paraId="7638794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91357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日之后，耶稣激活了，生命原始本质的“我”。</w:t>
      </w:r>
    </w:p>
    <w:p w14:paraId="30BDEC2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从那以后，心意人格的“人间自我”。</w:t>
      </w:r>
    </w:p>
    <w:p w14:paraId="0118813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原本活生生的，具体鲜活，情感思维丰富，喜怒哀乐俱全的“自己”。</w:t>
      </w:r>
    </w:p>
    <w:p w14:paraId="2422AD1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就成为了生命原始本质的“我”，投射在生死轮回中的“记忆梦影”。</w:t>
      </w:r>
    </w:p>
    <w:p w14:paraId="61564FF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45FC6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随着永恒原始，完整灵性生命的苏醒。</w:t>
      </w:r>
    </w:p>
    <w:p w14:paraId="62F0B26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心意人格的自我，就成了，灵性穿着的一件“贴身内衣”。</w:t>
      </w:r>
    </w:p>
    <w:p w14:paraId="46F972C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而人间的六根躯壳，就是，贴身内衣外面的，“夹克外套”。</w:t>
      </w:r>
    </w:p>
    <w:p w14:paraId="6AB5608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45479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在“夹克外套”之中，起主导作用的，不再是“贴身内衣”的人格心意。</w:t>
      </w:r>
    </w:p>
    <w:p w14:paraId="3BD8C5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而是，苏醒了永恒完整，无限生命的，灵性光明宇宙。</w:t>
      </w:r>
    </w:p>
    <w:p w14:paraId="060A539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灵性生命的苏醒，同步消融着，心意自我的残留。</w:t>
      </w:r>
    </w:p>
    <w:p w14:paraId="553673D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灵性与人性的比重，每天都在发生变化，时时刻刻在默默增长。</w:t>
      </w:r>
    </w:p>
    <w:p w14:paraId="2507F09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52AF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生命灵性，与心识见精，是本体与倒影的关系。</w:t>
      </w:r>
    </w:p>
    <w:p w14:paraId="276D3CD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C3BD0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倒影的“见精”衍生出来的“心识自我、意识语言”，就无法挂碍灵性的轻盈与永恒，于是，修行者以灵性的无限，利用人体身心，宣说普照智慧，就如同光线渗透在水波中，从此毫无挂碍，没有沾染，随顺因缘现象，而宣说无生解脱法义。</w:t>
      </w:r>
    </w:p>
    <w:p w14:paraId="0438775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47E3E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这就是“随缘不变，不变随缘”的佛性，在三界中的底层体现。</w:t>
      </w:r>
    </w:p>
    <w:p w14:paraId="31FE185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F78C4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灵性之上还有觉性，觉性之上还有“悲能”，悲能渗透在宇宙所有一切中。</w:t>
      </w:r>
    </w:p>
    <w:p w14:paraId="62CD6A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众生宇宙在“祂”之内，“祂”在宇宙众生之中。</w:t>
      </w:r>
    </w:p>
    <w:p w14:paraId="7D6CD12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生灭相续的本质都是悲能。</w:t>
      </w:r>
    </w:p>
    <w:p w14:paraId="52A066E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众生本来面目，皆是“祂”，究竟涅槃。</w:t>
      </w:r>
    </w:p>
    <w:p w14:paraId="6E97E26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53D5CF1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7612B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问：一直对想阴、行阴、</w:t>
      </w:r>
      <w:r>
        <w:rPr>
          <w:rFonts w:ascii="微软雅黑" w:eastAsia="微软雅黑" w:hAnsi="微软雅黑" w:cs="微软雅黑" w:hint="eastAsia"/>
          <w:sz w:val="28"/>
          <w:szCs w:val="36"/>
        </w:rPr>
        <w:t>识阴、觉性、寂灭这些概念不太清楚，今天认真地学习了老师最新的讲法和文章，总结了一下。</w:t>
      </w:r>
    </w:p>
    <w:p w14:paraId="68B82E1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CCD637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1.</w:t>
      </w:r>
      <w:r>
        <w:rPr>
          <w:rFonts w:ascii="微软雅黑" w:eastAsia="微软雅黑" w:hAnsi="微软雅黑" w:cs="微软雅黑" w:hint="eastAsia"/>
          <w:sz w:val="28"/>
          <w:szCs w:val="36"/>
        </w:rPr>
        <w:t>想阴：想阴投射出自我灵魂，心灵认知和体验记忆，就是“想阴”。</w:t>
      </w:r>
    </w:p>
    <w:p w14:paraId="6E6D21F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“灵魂，就是，被想阴境界中，体验塑造形成的‘业果’。”</w:t>
      </w:r>
    </w:p>
    <w:p w14:paraId="6BBD163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09FD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“灵魂投胎后，攀缘了肉体六根，摄受了‘外界’六尘，形成了心灵认知‘六识’，由此开始，灵魂结合人体，形成了心灵认知与认知记忆的体验，认知体验，聚合意识，形成了</w:t>
      </w:r>
      <w:r>
        <w:rPr>
          <w:rFonts w:ascii="微软雅黑" w:eastAsia="微软雅黑" w:hAnsi="微软雅黑" w:cs="微软雅黑"/>
          <w:sz w:val="28"/>
          <w:szCs w:val="36"/>
        </w:rPr>
        <w:t>‘</w:t>
      </w:r>
      <w:r>
        <w:rPr>
          <w:rFonts w:ascii="微软雅黑" w:eastAsia="微软雅黑" w:hAnsi="微软雅黑" w:cs="微软雅黑" w:hint="eastAsia"/>
          <w:sz w:val="28"/>
          <w:szCs w:val="36"/>
        </w:rPr>
        <w:t>自我</w:t>
      </w:r>
      <w:r>
        <w:rPr>
          <w:rFonts w:ascii="微软雅黑" w:eastAsia="微软雅黑" w:hAnsi="微软雅黑" w:cs="微软雅黑"/>
          <w:sz w:val="28"/>
          <w:szCs w:val="36"/>
        </w:rPr>
        <w:t>’</w:t>
      </w:r>
      <w:r>
        <w:rPr>
          <w:rFonts w:ascii="微软雅黑" w:eastAsia="微软雅黑" w:hAnsi="微软雅黑" w:cs="微软雅黑" w:hint="eastAsia"/>
          <w:sz w:val="28"/>
          <w:szCs w:val="36"/>
        </w:rPr>
        <w:t>，也就是‘末那识’，我执识。”</w:t>
      </w:r>
    </w:p>
    <w:p w14:paraId="2A5C146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9883B9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2.</w:t>
      </w:r>
      <w:r>
        <w:rPr>
          <w:rFonts w:ascii="微软雅黑" w:eastAsia="微软雅黑" w:hAnsi="微软雅黑" w:cs="微软雅黑" w:hint="eastAsia"/>
          <w:sz w:val="28"/>
          <w:szCs w:val="36"/>
        </w:rPr>
        <w:t>行阴：是灵魂之下的思量心，行阴投射出三界六道。</w:t>
      </w:r>
    </w:p>
    <w:p w14:paraId="6A63E1B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“灵性在知觉梦境中，对于天堂本体的回忆，呈现出‘见</w:t>
      </w:r>
      <w:r>
        <w:rPr>
          <w:rFonts w:ascii="微软雅黑" w:eastAsia="微软雅黑" w:hAnsi="微软雅黑" w:cs="微软雅黑" w:hint="eastAsia"/>
          <w:sz w:val="28"/>
          <w:szCs w:val="36"/>
        </w:rPr>
        <w:t>精’，体现出地水火风见识空七大宇宙基础元素，基础元素的运行相续，呈现出佛教所说的‘行阴流’，最终形成了‘思量心’，投射出三界六道，无限循环的能量宇宙星云苍穹。”</w:t>
      </w:r>
    </w:p>
    <w:p w14:paraId="14D6B74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4195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想阴和行阴，这两个是一体的。</w:t>
      </w:r>
    </w:p>
    <w:p w14:paraId="4B19DB3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9FC5E6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3.</w:t>
      </w:r>
      <w:r>
        <w:rPr>
          <w:rFonts w:ascii="微软雅黑" w:eastAsia="微软雅黑" w:hAnsi="微软雅黑" w:cs="微软雅黑" w:hint="eastAsia"/>
          <w:sz w:val="28"/>
          <w:szCs w:val="36"/>
        </w:rPr>
        <w:t>识阴觉知：灵性宇宙——分断生死</w:t>
      </w:r>
    </w:p>
    <w:p w14:paraId="21BE1B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“天堂是超越了‘见精’的，是超越了想阴，以及行阴的范畴。”</w:t>
      </w:r>
    </w:p>
    <w:p w14:paraId="1522F9E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“灵性觉醒的人，已经是脱离了六道轮回，脱落了生死轮回的神灵。</w:t>
      </w:r>
    </w:p>
    <w:p w14:paraId="79D91E7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73242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一旦进入觉知的范畴，就等同于，超越了‘色、受、想、行’的五蕴业尘内涵境界，不受六道轮回的魂魄制约，解脱了分段生死，以灵性永恒的纯澈光明，融入宇宙终极意识的，无限觉知之中，成为宇宙完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整生命天堂的一部分。”</w:t>
      </w:r>
    </w:p>
    <w:p w14:paraId="713FEE4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CA4CD0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“所以一旦证入到灵性天堂的话，你就已经在法界里面了。”</w:t>
      </w:r>
    </w:p>
    <w:p w14:paraId="195B022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D6B6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老师，对于这里我好像有点疑问。因为我记得您在以前的文章中好像说过，外道行者有的也会开创自己的灵性宇宙，而他们的灵性宇宙是不与法界相通的。所以我在想，是不是也要看是谁开创的灵性宇宙，这跟开创者自身的成就有关呢？</w:t>
      </w:r>
    </w:p>
    <w:p w14:paraId="27BD3557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0B420E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4.</w:t>
      </w:r>
      <w:r>
        <w:rPr>
          <w:rFonts w:ascii="微软雅黑" w:eastAsia="微软雅黑" w:hAnsi="微软雅黑" w:cs="微软雅黑" w:hint="eastAsia"/>
          <w:sz w:val="28"/>
          <w:szCs w:val="36"/>
        </w:rPr>
        <w:t>觉性：识阴破</w:t>
      </w:r>
    </w:p>
    <w:p w14:paraId="395FE12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“觉知开始融入觉性</w:t>
      </w:r>
      <w:r>
        <w:rPr>
          <w:rFonts w:ascii="微软雅黑" w:eastAsia="微软雅黑" w:hAnsi="微软雅黑" w:cs="微软雅黑" w:hint="eastAsia"/>
          <w:sz w:val="28"/>
          <w:szCs w:val="36"/>
        </w:rPr>
        <w:t>之中的时候，祂们两个就像是，牛奶在水里面那种感觉，你很难分得清楚，就祂们有一个细腻的过渡过程。在佛经里面讲过，就是湛入与合湛，这个是识阴破。”</w:t>
      </w:r>
    </w:p>
    <w:p w14:paraId="2E4DE38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D1E484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人们都觉得说是，你看人随着心性的提高，然后从‘色受想行识’嘛，从色阴到受阴，到想阴，到行阴，到识阴，往上还有觉性，然后在觉性当中，往上还有寂灭。不是的，你的所谓的修行，就是从意识到觉知这段过程，到最后一丝那种分别见，融化到慈悲的‘无我、人、众生、寿者相’的那当下，那个就是觉性的圆满。”</w:t>
      </w:r>
    </w:p>
    <w:p w14:paraId="0DC8636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B21F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5.</w:t>
      </w:r>
      <w:r>
        <w:rPr>
          <w:rFonts w:ascii="微软雅黑" w:eastAsia="微软雅黑" w:hAnsi="微软雅黑" w:cs="微软雅黑" w:hint="eastAsia"/>
          <w:sz w:val="28"/>
          <w:szCs w:val="36"/>
        </w:rPr>
        <w:t>寂灭（清净法身）</w:t>
      </w:r>
    </w:p>
    <w:p w14:paraId="6971F01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“觉性之上确实还有一个东西，那个就是清净法身。当时阿</w:t>
      </w:r>
      <w:r>
        <w:rPr>
          <w:rFonts w:ascii="微软雅黑" w:eastAsia="微软雅黑" w:hAnsi="微软雅黑" w:cs="微软雅黑" w:hint="eastAsia"/>
          <w:sz w:val="28"/>
          <w:szCs w:val="36"/>
        </w:rPr>
        <w:t>难问过释迦牟尼佛：觉性之上还有什么？释迦牟尼佛说：觉性之上还有寂灭，但是那和众生没有任何关系了，那个是佛的事情了。”</w:t>
      </w:r>
    </w:p>
    <w:p w14:paraId="5315995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EA9AF9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答：基本上正确，只是对“灵魂”的定义，不是很精准。</w:t>
      </w:r>
    </w:p>
    <w:p w14:paraId="4EC345F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4611C6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灵魂不是自我人格，不是“我执识”，灵魂不是心灵认知与体验；灵魂是，认知体验背后的“感知力”，而认知与体验，是感知力被六根六尘六识，牵引裹挟后，形成的“心识境界”。</w:t>
      </w:r>
    </w:p>
    <w:p w14:paraId="0C8A9FC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20C71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准确地定义灵魂，就是灵魂“感知力”，被认知体验牵引、塑造，具有了这具身体的形态，以及形成潜意识的“思虑记忆”，肉身死后，灵魂感知力，就被习气经验、认知惯性塑造的，“思虑”形</w:t>
      </w:r>
      <w:r>
        <w:rPr>
          <w:rFonts w:ascii="微软雅黑" w:eastAsia="微软雅黑" w:hAnsi="微软雅黑" w:cs="微软雅黑" w:hint="eastAsia"/>
          <w:sz w:val="28"/>
          <w:szCs w:val="36"/>
        </w:rPr>
        <w:t>态继续凝固，成为投胎的中阴身。</w:t>
      </w:r>
    </w:p>
    <w:p w14:paraId="2D82E53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9F843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思量心基础上，感知力受认知的熏染，形成“思虑”，就是灵魂。</w:t>
      </w:r>
    </w:p>
    <w:p w14:paraId="2F9FC55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F6162A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魂的核心是感知力，感知力属于思量心的成分，是思量心蕴含的细念，被习气业风吹动的业潮，业潮具有思量心蕴含的元素，就是感知力中的细念分别，以及感知力中的习气经验，细念分别聚合肉体形成了“心灵认知”，习气经验聚合肉体，形成了“体验感受”，进而推动意识，形成了“自我认知与感受”。</w:t>
      </w:r>
    </w:p>
    <w:p w14:paraId="7612A3A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1CB7E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肉体，意识，人格，认知，体验，都是灵魂穿着的衣服。</w:t>
      </w:r>
    </w:p>
    <w:p w14:paraId="1CC7CCF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衣服穿着时间太久了，会污染灵魂，形成这一世的形象。</w:t>
      </w:r>
    </w:p>
    <w:p w14:paraId="38100F5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这就是中阴身。</w:t>
      </w:r>
    </w:p>
    <w:p w14:paraId="5B28E84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64A33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人体死后，灵魂的中阴身，会随着业力推动去投胎。</w:t>
      </w:r>
    </w:p>
    <w:p w14:paraId="6ED58B1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如果长期不能投胎，中阴身的业力形态，就会渐渐散去，魂魄的散乱状态，就是“孤魂野鬼”，无法投胎，无法转世，无法上天，处于迷惘无助的，野鬼游魂，极其可怜的状态。</w:t>
      </w:r>
    </w:p>
    <w:p w14:paraId="114671C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870F7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所以，灵魂在人体活着的时候，能够听闻真理，就真的具有了上天堂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可能性，一个修行真理的人，人体死亡后，中阴身的状态中，灵魂对真理的记忆感受，会改变思量心蕴含的细念与习气的内涵因素，这些微观世界中的细念都具有生命性，生命性的细念习气，就会形成思量心中轻盈光明的境界，这种境界就叫天道，往上还有灵性宇宙。</w:t>
      </w:r>
    </w:p>
    <w:p w14:paraId="166A43D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B88A1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谓的救赎，就是，人格潜意识中，思虑完全地信赖真神，从而接受真神纯净安宁的温暖，直达思虑背后的感知力，感知力蒙受真神蕴含的悲能与清澈智慧，智慧具有生命性，就会与灵魂深处的感知力相应，从而唤醒感知力中，对天堂的记</w:t>
      </w:r>
      <w:r>
        <w:rPr>
          <w:rFonts w:ascii="微软雅黑" w:eastAsia="微软雅黑" w:hAnsi="微软雅黑" w:cs="微软雅黑" w:hint="eastAsia"/>
          <w:sz w:val="28"/>
          <w:szCs w:val="36"/>
        </w:rPr>
        <w:t>忆体验，天堂的记忆一旦苏醒，思虑的习气即可消融，魂魄的消融，同步地，呈现出灵性的无限光辉。</w:t>
      </w:r>
    </w:p>
    <w:p w14:paraId="13971E34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76E760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这就是，神佛度人的真实原理。</w:t>
      </w:r>
    </w:p>
    <w:p w14:paraId="53B39D4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通过改变，人间的凡夫，人格自我的认知，从而改变，灵魂背后思量心蕴含的生命状态，思量心是无始劫细念习气，构成的生死苦海，投射出三界六道，无量无限宇宙世界，改变了思量心蕴含的细念纯度，改变了习气经验的感知安宁，纯洁与安宁的经验，就会与，思量心曾经同等境界的宇宙生命相通相融。</w:t>
      </w:r>
    </w:p>
    <w:p w14:paraId="2CA65EE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592914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这个内心虔诚神佛的修行者，平时学法形成的，内心的清澈纯洁、温暖祥和，就与思量心中，最微观的细念创造的天道世界，形成</w:t>
      </w:r>
      <w:r>
        <w:rPr>
          <w:rFonts w:ascii="微软雅黑" w:eastAsia="微软雅黑" w:hAnsi="微软雅黑" w:cs="微软雅黑" w:hint="eastAsia"/>
          <w:sz w:val="28"/>
          <w:szCs w:val="36"/>
        </w:rPr>
        <w:t>了一体相融的共业境界，那就是“天道”。</w:t>
      </w:r>
    </w:p>
    <w:p w14:paraId="62DC9C8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46D95F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神佛度人，说到底，还是众生自度。</w:t>
      </w:r>
    </w:p>
    <w:p w14:paraId="3B1E59E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神佛，只是铺路人，接引者。</w:t>
      </w:r>
    </w:p>
    <w:p w14:paraId="166AD4F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最终，还是看修行者的信仰，是否能迈出走向天堂的虔诚。</w:t>
      </w:r>
    </w:p>
    <w:p w14:paraId="1B790BD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C7A6C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外道修行，最高的成就在“识阴”。</w:t>
      </w:r>
    </w:p>
    <w:p w14:paraId="3F55BC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外道与佛法，根本的区别，在于“三法印”。</w:t>
      </w:r>
    </w:p>
    <w:p w14:paraId="573A65D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60B10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认为“有法无我”，属于外道。</w:t>
      </w:r>
    </w:p>
    <w:p w14:paraId="7673686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承认自我是虚幻，真神是永恒的。</w:t>
      </w:r>
    </w:p>
    <w:p w14:paraId="447906C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有法的存在，就有认知法的分别。</w:t>
      </w:r>
    </w:p>
    <w:p w14:paraId="720574D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见与所见相续，即生死轮回不休。</w:t>
      </w:r>
    </w:p>
    <w:p w14:paraId="565FCAD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3F6AF8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认为“法我皆空”，即为佛法。</w:t>
      </w:r>
    </w:p>
    <w:p w14:paraId="19B93BD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“我于阿耨多罗三藐三菩提，乃至无有少法可得。”</w:t>
      </w:r>
    </w:p>
    <w:p w14:paraId="723A7B5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“若人言如来有所说法，即为谤佛。”——《金刚经》</w:t>
      </w:r>
    </w:p>
    <w:p w14:paraId="489B256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F5D37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修行中基本的认知理念，造成了灵魂升华最终的结果。</w:t>
      </w:r>
    </w:p>
    <w:p w14:paraId="2BBED5F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外道，可以熄灭自我体验，却无法自生命“存在”中解脱。</w:t>
      </w:r>
    </w:p>
    <w:p w14:paraId="5323857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佛法，不仅熄灭自我认知，也不被生命觉知所禁锢束缚。</w:t>
      </w:r>
    </w:p>
    <w:p w14:paraId="14C39560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463C5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不被生命所“存在”的，就是原本解脱的“清净智慧”。</w:t>
      </w:r>
    </w:p>
    <w:p w14:paraId="5786E0B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称之为“佛”。</w:t>
      </w:r>
    </w:p>
    <w:p w14:paraId="6C672B3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4CF19DF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4512F8" w14:textId="77777777" w:rsidR="00E02FE3" w:rsidRDefault="008120D6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31" w:name="_Toc10111"/>
      <w:bookmarkStart w:id="32" w:name="_Toc17374"/>
      <w:bookmarkStart w:id="33" w:name="_Toc32177"/>
      <w:r>
        <w:rPr>
          <w:rFonts w:ascii="微软雅黑" w:eastAsia="微软雅黑" w:hAnsi="微软雅黑" w:cs="微软雅黑" w:hint="eastAsia"/>
          <w:sz w:val="30"/>
          <w:szCs w:val="30"/>
        </w:rPr>
        <w:t>祭奠</w:t>
      </w:r>
      <w:bookmarkEnd w:id="31"/>
      <w:bookmarkEnd w:id="32"/>
      <w:bookmarkEnd w:id="33"/>
    </w:p>
    <w:p w14:paraId="30F5ADE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2024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1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30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03:25</w:t>
      </w:r>
    </w:p>
    <w:p w14:paraId="5C1E446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33CF9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人生就好像“过山车”一样。</w:t>
      </w:r>
    </w:p>
    <w:p w14:paraId="2EAF53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前半辈子，辛辛苦苦，任劳任怨，忍辱负重。</w:t>
      </w:r>
    </w:p>
    <w:p w14:paraId="172832C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承载生活重担，艰辛地攀爬。</w:t>
      </w:r>
    </w:p>
    <w:p w14:paraId="7C31270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到了五十岁，事业财富，社会价值，达到了顶峰。</w:t>
      </w:r>
    </w:p>
    <w:p w14:paraId="04B41C5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然后，短暂地停歇一下，位在顶端的“过山车”，就呼啸而下。</w:t>
      </w:r>
    </w:p>
    <w:p w14:paraId="0CB081A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顺着命运的轨道，不可逆转地，身不由己地，决然必然地奔赴死亡。</w:t>
      </w:r>
    </w:p>
    <w:p w14:paraId="6A6A14F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B438C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为何说“五十而知天命”？</w:t>
      </w:r>
    </w:p>
    <w:p w14:paraId="56F20DD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何为“天命”？</w:t>
      </w:r>
    </w:p>
    <w:p w14:paraId="1F09E71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就是命中早已注定的，人生能够拥有的，物质与社会价值。</w:t>
      </w:r>
    </w:p>
    <w:p w14:paraId="59F45DF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五十岁时，你前半生努力奋斗后，换来价值积累的总和兑现。</w:t>
      </w:r>
    </w:p>
    <w:p w14:paraId="0EC58E1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基本上，你今生的事业成就，物质财富，社会地位，家庭状态，</w:t>
      </w:r>
    </w:p>
    <w:p w14:paraId="4BE80B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在五十岁这个年龄段上，社会价值上下浮动的可能性，</w:t>
      </w:r>
    </w:p>
    <w:p w14:paraId="1FFADD4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比起年轻人而言，概率小了很多。</w:t>
      </w:r>
    </w:p>
    <w:p w14:paraId="76071A2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你往后的余生，处于“一眼可看到头”的，一目了然，没有变化的状态。</w:t>
      </w:r>
    </w:p>
    <w:p w14:paraId="0982F03C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46EBC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随着年龄的增长，附着在“你”这个人体之上的，社会价值、财富地位，</w:t>
      </w:r>
    </w:p>
    <w:p w14:paraId="5ECF79F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就在一天天地损减，随着身体的衰老，你的“社会属性”将会逐渐消失。</w:t>
      </w:r>
    </w:p>
    <w:p w14:paraId="588803AD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501EE1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就好像，那辆暂停在高架桥上的“过山车”，</w:t>
      </w:r>
    </w:p>
    <w:p w14:paraId="6617FE4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一旦越过最高的那个坡顶，余下的旅程，就是倾泻万里，无法刹车地奔溃。</w:t>
      </w:r>
    </w:p>
    <w:p w14:paraId="4183223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C38C5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我是，人生的“亲历者”，与人类有着一模一样的人生体验。</w:t>
      </w:r>
    </w:p>
    <w:p w14:paraId="0EEAC31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与凡夫不同的是：凡夫认认真真踏踏实实，投入心血，鲜活地过完了一生。</w:t>
      </w:r>
    </w:p>
    <w:p w14:paraId="5F4AFDA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我是：吊儿郎当，走马观花，得过且过，尽量回避人间地，“混”完了一生。</w:t>
      </w:r>
    </w:p>
    <w:p w14:paraId="5AF1E7A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回首前五十年的岁月，我竟然对自己，经历前五十年的岁月，没有多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少记忆。</w:t>
      </w:r>
    </w:p>
    <w:p w14:paraId="0D4FDDE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0105F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实事求是地讲，在我心灵深处，能够浮现的人生片段，</w:t>
      </w:r>
    </w:p>
    <w:p w14:paraId="5E4FACA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都是十九岁之前，“自我”人格的情绪感知。</w:t>
      </w:r>
    </w:p>
    <w:p w14:paraId="319F522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而十九岁之后的人生，由于我遇到了修行路上第一位导师，</w:t>
      </w:r>
    </w:p>
    <w:p w14:paraId="48200AB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开启了灵魂对真理的寻找之路，信仰的纯洁冲淡了人格的诉求。</w:t>
      </w:r>
    </w:p>
    <w:p w14:paraId="1049140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因此，从十九岁到五十岁之间，这三十一年的人生经历，</w:t>
      </w:r>
    </w:p>
    <w:p w14:paraId="5E925E2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对于我内心的体验记忆而言，是极其模糊的片段。</w:t>
      </w:r>
    </w:p>
    <w:p w14:paraId="303309E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因为这三十一年的人生岁月中，我没日没夜，不眠不休地，浸泡在信仰之中，</w:t>
      </w:r>
    </w:p>
    <w:p w14:paraId="3110004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对真理决绝的、绝对的信仰，对神佛究竟的、彻底的虔诚，</w:t>
      </w:r>
    </w:p>
    <w:p w14:paraId="4DE71BA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冲淡了我对“自己”的爱护，同步地，稀释了我对人间的执迷。</w:t>
      </w:r>
    </w:p>
    <w:p w14:paraId="361BAAA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6FC21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何为人生一世的“活着”？</w:t>
      </w:r>
    </w:p>
    <w:p w14:paraId="0075768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不过，是你内心的“求不得”。</w:t>
      </w:r>
    </w:p>
    <w:p w14:paraId="3551A74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得不到的才是你眼中的“世界”。</w:t>
      </w:r>
    </w:p>
    <w:p w14:paraId="188C625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如果，你一出生，就富有四海，就掌控世界，就权倾宇宙。</w:t>
      </w:r>
    </w:p>
    <w:p w14:paraId="5CA62E8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对于原本就“属于”你的，你天生就注定拥有之物，</w:t>
      </w:r>
    </w:p>
    <w:p w14:paraId="6E542E6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你绝对不会去在意去关注，你所关注的，所渴望的，</w:t>
      </w:r>
    </w:p>
    <w:p w14:paraId="2E85D5E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所心心念念想要得到的，一定是你“未曾拥有的”。</w:t>
      </w:r>
    </w:p>
    <w:p w14:paraId="5F6CC62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F9C27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现实世界之所以展现，源自于你内心的“求不得”苦。</w:t>
      </w:r>
    </w:p>
    <w:p w14:paraId="0AA55CD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因“求不得”，因所求之心，而让你眼前的世界，无</w:t>
      </w:r>
      <w:r>
        <w:rPr>
          <w:rFonts w:ascii="微软雅黑" w:eastAsia="微软雅黑" w:hAnsi="微软雅黑" w:cs="微软雅黑" w:hint="eastAsia"/>
          <w:sz w:val="28"/>
          <w:szCs w:val="36"/>
        </w:rPr>
        <w:t>比地</w:t>
      </w:r>
      <w:r>
        <w:rPr>
          <w:rFonts w:ascii="微软雅黑" w:eastAsia="微软雅黑" w:hAnsi="微软雅黑" w:cs="微软雅黑" w:hint="eastAsia"/>
          <w:sz w:val="28"/>
          <w:szCs w:val="36"/>
        </w:rPr>
        <w:t>真实。</w:t>
      </w:r>
    </w:p>
    <w:p w14:paraId="04E689D5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4263E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何为你的亲朋好友？是你心灵的“怨憎会”与“爱别离”。</w:t>
      </w:r>
    </w:p>
    <w:p w14:paraId="5D007A1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有失去才会有眷恋，有分离才会有珍惜。</w:t>
      </w:r>
    </w:p>
    <w:p w14:paraId="76590CB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有怨恨才会有恩爱，有憎恶才会有迷恋。</w:t>
      </w:r>
    </w:p>
    <w:p w14:paraId="5149971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假设你与所爱的人，分分秒秒都面对面，永远不会分离。</w:t>
      </w:r>
    </w:p>
    <w:p w14:paraId="0F35C8F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那么你感受到的恩爱，绝对会淡之如水。</w:t>
      </w:r>
    </w:p>
    <w:p w14:paraId="1D6A5D8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爱恨情仇，冤亲债主，无非是心灵失去爱与安全，投射出恐惧心识的凝聚。</w:t>
      </w:r>
    </w:p>
    <w:p w14:paraId="1492E2AE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0EF07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回顾自己的前半生。</w:t>
      </w:r>
    </w:p>
    <w:p w14:paraId="722D165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我惊愕地发现，前半生的人生，竟然“与我无关”。</w:t>
      </w:r>
    </w:p>
    <w:p w14:paraId="46BE2DF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身体确实经历了，意识确实分析了，心灵确实感受了。</w:t>
      </w:r>
    </w:p>
    <w:p w14:paraId="08F739D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可是，身体经历的，没有在心中刻下痕迹。</w:t>
      </w:r>
    </w:p>
    <w:p w14:paraId="0F72113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可是，意识分析的，没有在记忆中留下概念。</w:t>
      </w:r>
    </w:p>
    <w:p w14:paraId="260C5D3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可是，心灵感受的，没有在认知中滞留体验。</w:t>
      </w:r>
    </w:p>
    <w:p w14:paraId="43605A0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26A729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只因为，前半生的“我”，</w:t>
      </w:r>
    </w:p>
    <w:p w14:paraId="28BBFA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是身体内，意识中，感受中的“信仰”。</w:t>
      </w:r>
    </w:p>
    <w:p w14:paraId="4E8412E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信仰中</w:t>
      </w:r>
      <w:r>
        <w:rPr>
          <w:rFonts w:ascii="微软雅黑" w:eastAsia="微软雅黑" w:hAnsi="微软雅黑" w:cs="微软雅黑" w:hint="eastAsia"/>
          <w:sz w:val="28"/>
          <w:szCs w:val="36"/>
        </w:rPr>
        <w:t>，唯有神佛，没有“我自己”。</w:t>
      </w:r>
    </w:p>
    <w:p w14:paraId="3BD6DF5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虔诚中，唯有真理，没有“人间与生活”。</w:t>
      </w:r>
    </w:p>
    <w:p w14:paraId="3D4222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修行者，唯有神佛，没有“自我保护”。</w:t>
      </w:r>
    </w:p>
    <w:p w14:paraId="2D3B46E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前半生，有的是灵魂追寻真理，留在生命中“光”的轨迹。</w:t>
      </w:r>
    </w:p>
    <w:p w14:paraId="561B3BF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后半生，那道“生命之光”，会成为我真正的自己。</w:t>
      </w:r>
    </w:p>
    <w:p w14:paraId="6DD87A3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4D4DFF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可喜的是：长达三十一年的，对真理虔诚坚贞的爱，</w:t>
      </w:r>
    </w:p>
    <w:p w14:paraId="15A05D0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在身心灵内，唤醒了“原始本质”的生命。</w:t>
      </w:r>
    </w:p>
    <w:p w14:paraId="441C75C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目前的修行者，已经可以，不用“意识”思维，</w:t>
      </w:r>
    </w:p>
    <w:p w14:paraId="12E0518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而感应力穿透了世界。</w:t>
      </w:r>
    </w:p>
    <w:p w14:paraId="42A38A6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目前的修行者，已经可以，不以“心识”体验，</w:t>
      </w:r>
    </w:p>
    <w:p w14:paraId="170117F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清澈凌驾于世界之上。</w:t>
      </w:r>
    </w:p>
    <w:p w14:paraId="20002476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83874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这是一种，特别特别，特别特别，令人感动的感受：</w:t>
      </w:r>
    </w:p>
    <w:p w14:paraId="10E9826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就好像，茫茫荒野漫漫黑暗的深处，</w:t>
      </w:r>
    </w:p>
    <w:p w14:paraId="693CEB4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苏醒了“清澈”具有无限生命力的“光”。</w:t>
      </w:r>
    </w:p>
    <w:p w14:paraId="611A192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随着生命力的苏醒，“身心意识”的黑暗，与生命之光分离。</w:t>
      </w:r>
    </w:p>
    <w:p w14:paraId="414375E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你眼前，见到的“世界”，以及，见到世界的“自己”，</w:t>
      </w:r>
    </w:p>
    <w:p w14:paraId="5410355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犹如一件厚厚的“外套”，</w:t>
      </w:r>
    </w:p>
    <w:p w14:paraId="0CDAB9C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从清新却亘古的，无限且永恒的“生命”清澈中脱落。</w:t>
      </w:r>
    </w:p>
    <w:p w14:paraId="3E14B33F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2D501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当你的心意，于身心意识的内在，品尝到“生命”的滋味。</w:t>
      </w:r>
    </w:p>
    <w:p w14:paraId="5465E11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那是一种，足以让灵魂颤抖的，无法自控的，深邃震撼的“感动”。</w:t>
      </w:r>
    </w:p>
    <w:p w14:paraId="6378F05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A83FC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你会知道，人间岁月，人生历程，人身的生老病死，与“生命”无关。</w:t>
      </w:r>
    </w:p>
    <w:p w14:paraId="1EA35B6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你会知道，生命是穿越了时间的永恒。</w:t>
      </w:r>
    </w:p>
    <w:p w14:paraId="7BF7764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你会体证，生命是超越了空间的亘古。</w:t>
      </w:r>
    </w:p>
    <w:p w14:paraId="5F80A00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你将意识，意识本身，是生命投射在生死梦境中的阴影。</w:t>
      </w:r>
    </w:p>
    <w:p w14:paraId="64876B6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你将感知，心灵内涵，生命是迷失了本体后，试图寻觅本体的记忆焦灼。</w:t>
      </w:r>
    </w:p>
    <w:p w14:paraId="3A313AB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DA683E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生命，是我们真正的自己。</w:t>
      </w:r>
    </w:p>
    <w:p w14:paraId="4820083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永远无法“找到”，也，永远无法“失去”。</w:t>
      </w:r>
    </w:p>
    <w:p w14:paraId="0FE72BA0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生命，会因心灵遗失祂，而被心意之你所“埋葬”。</w:t>
      </w:r>
    </w:p>
    <w:p w14:paraId="32815B3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生命，却不因人格自我的埋葬，而触及到生命，从而改变亘古的光芒。</w:t>
      </w:r>
    </w:p>
    <w:p w14:paraId="279508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生命，是真正的你，是原始的你，是真实的你，永不变易，永不改变。</w:t>
      </w:r>
    </w:p>
    <w:p w14:paraId="1B700C7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生命，是离开</w:t>
      </w:r>
      <w:r>
        <w:rPr>
          <w:rFonts w:ascii="微软雅黑" w:eastAsia="微软雅黑" w:hAnsi="微软雅黑" w:cs="微软雅黑" w:hint="eastAsia"/>
          <w:sz w:val="28"/>
          <w:szCs w:val="36"/>
        </w:rPr>
        <w:t>了心意分别的，原始究竟的“爱”。</w:t>
      </w:r>
    </w:p>
    <w:p w14:paraId="349B222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生命，是不受死亡威胁的，完整无限的“接纳”。</w:t>
      </w:r>
    </w:p>
    <w:p w14:paraId="3E79DB61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3E1EE5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生命，是亘古的，因为穿透了时间，因此生命未曾变易。</w:t>
      </w:r>
    </w:p>
    <w:p w14:paraId="6D81016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生命，是完整的，因为熄灭了空间，因此生命历久常新。</w:t>
      </w:r>
    </w:p>
    <w:p w14:paraId="091FB40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生命，是全新的，因为脱落了身心意识，因此完美无瑕。</w:t>
      </w:r>
    </w:p>
    <w:p w14:paraId="204AEBE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生命，是自由的，因为宇宙未曾真实，生命未曾被局限。</w:t>
      </w:r>
    </w:p>
    <w:p w14:paraId="7549CC7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351A1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生命是天堂本身，天堂熄灭了刹那分别。</w:t>
      </w:r>
    </w:p>
    <w:p w14:paraId="2F36B4C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因此，天堂中，没有过去与未来。</w:t>
      </w:r>
    </w:p>
    <w:p w14:paraId="60C12621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所以，天堂内，没有疾苦与死亡。</w:t>
      </w:r>
    </w:p>
    <w:p w14:paraId="6CE0ADE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7C890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一切都是完美无瑕的，所有都是安宁幸福的。</w:t>
      </w:r>
    </w:p>
    <w:p w14:paraId="7EA1B32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生命本体绽放出无限无尽，无边无际的圣光。</w:t>
      </w:r>
    </w:p>
    <w:p w14:paraId="1C6392D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圣光，穿透身心意识的黑暗，让人间的“我”，感知到生命的清新。</w:t>
      </w:r>
    </w:p>
    <w:p w14:paraId="3304928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原来，生死轮回的业障，是“窒息”了灵魂的，无尽黑暗与绝望。</w:t>
      </w:r>
    </w:p>
    <w:p w14:paraId="517611C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原来，亘古永恒的“新鲜”生命之光中，永远不会有诞生与死亡。</w:t>
      </w:r>
    </w:p>
    <w:p w14:paraId="39948C6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DB437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因为，究竟且完美光明中，无法残留黑暗的阴影。</w:t>
      </w:r>
    </w:p>
    <w:p w14:paraId="00B7928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因为，亘古永恒中，无法滞留一瞬间的时间。</w:t>
      </w:r>
    </w:p>
    <w:p w14:paraId="1D7D39A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因为，无限自由的清澈中，从未形成一刹那的局限。</w:t>
      </w:r>
    </w:p>
    <w:p w14:paraId="6818C79A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AE5CC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所以，原始生命的苏醒，就宣告了，生死轮回的终结。</w:t>
      </w:r>
    </w:p>
    <w:p w14:paraId="512A7A8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生命，就是永恒的完美天堂。</w:t>
      </w:r>
    </w:p>
    <w:p w14:paraId="65AAD83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生命，就是极乐汹涌的灵性。</w:t>
      </w:r>
    </w:p>
    <w:p w14:paraId="6635B402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生命，就是亘古不变的真神。</w:t>
      </w:r>
    </w:p>
    <w:p w14:paraId="35479E7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生命，宣告着痛</w:t>
      </w:r>
      <w:r>
        <w:rPr>
          <w:rFonts w:ascii="微软雅黑" w:eastAsia="微软雅黑" w:hAnsi="微软雅黑" w:cs="微软雅黑" w:hint="eastAsia"/>
          <w:sz w:val="28"/>
          <w:szCs w:val="36"/>
        </w:rPr>
        <w:t>苦与死亡的谢幕。</w:t>
      </w:r>
    </w:p>
    <w:p w14:paraId="17984BF3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A66CA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谨以此文，祭奠在人间，存活了五十年的“自我人格”。</w:t>
      </w:r>
    </w:p>
    <w:p w14:paraId="33A28E5E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感恩你，奋不顾身，孜孜不倦，呕心沥血，杀身成仁，</w:t>
      </w:r>
    </w:p>
    <w:p w14:paraId="7E3C8E3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以牺牲生命所有的勇气，践行着殉道者的坚贞与决绝。</w:t>
      </w:r>
    </w:p>
    <w:p w14:paraId="74293E5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感恩你，在人间的磨难中，一次次决绝地选择真理，不去维护自己。</w:t>
      </w:r>
    </w:p>
    <w:p w14:paraId="6D4A097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感恩你，在人生巨大的诱惑中，一次次地拒绝，</w:t>
      </w:r>
    </w:p>
    <w:p w14:paraId="4C5AF7E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以信仰的力量，将灵魂的头颅一次次扭转，只仰望神佛。</w:t>
      </w:r>
    </w:p>
    <w:p w14:paraId="58E5E7C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F9D5B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你，确实不完美，有着人性的缺陷，有着欲望深重的人格习气。</w:t>
      </w:r>
    </w:p>
    <w:p w14:paraId="3987F90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可是，真实的品质，凭借信仰的纯洁，去坦然直面人性的残缺。</w:t>
      </w:r>
    </w:p>
    <w:p w14:paraId="3069B346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在真实面对，直面习气的勇猛中，为灵魂留下真实的解脱之路。</w:t>
      </w:r>
    </w:p>
    <w:p w14:paraId="620F589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感恩你，让未来的修行者，亲眼目睹一介凡夫，如何脱胎换骨。</w:t>
      </w:r>
    </w:p>
    <w:p w14:paraId="01C5D892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E12125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感恩你，让人间迷惘无助的灵魂，</w:t>
      </w:r>
    </w:p>
    <w:p w14:paraId="36572B8A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看到了一位，奋不顾身，一意孤行，粉身碎骨，不改信仰的修行者。</w:t>
      </w:r>
    </w:p>
    <w:p w14:paraId="492E2EF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感恩你，以决绝的虔诚，以究竟的信仰，唤醒了“生命原始灵性”，</w:t>
      </w:r>
    </w:p>
    <w:p w14:paraId="0BCD824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在刹那间川流生灭的，人类心意业障世界中，</w:t>
      </w:r>
    </w:p>
    <w:p w14:paraId="660C3DA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为快速生死的轮回众生，带来了解脱的希望。</w:t>
      </w:r>
    </w:p>
    <w:p w14:paraId="7EA70C28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98A537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我真的，切实切身地感恩你。</w:t>
      </w:r>
    </w:p>
    <w:p w14:paraId="7AB0DCA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感恩，这个在人世间，亦步亦趋，匍匐于地，</w:t>
      </w:r>
    </w:p>
    <w:p w14:paraId="6E0E36D4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一步一叩首，仰望神佛的“自己”。</w:t>
      </w:r>
    </w:p>
    <w:p w14:paraId="325A5189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你原本可以活得更宽松，更轻松，生活更好一些。</w:t>
      </w:r>
    </w:p>
    <w:p w14:paraId="4DF6CB9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可是，对于真理极致的渴望，</w:t>
      </w:r>
    </w:p>
    <w:p w14:paraId="0FEE0D85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对于信仰决绝的苛求，对于神佛根本的虔诚，</w:t>
      </w:r>
    </w:p>
    <w:p w14:paraId="3A8965BB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约束了人格自我的诉求。</w:t>
      </w:r>
    </w:p>
    <w:p w14:paraId="44109C89" w14:textId="77777777" w:rsidR="00E02FE3" w:rsidRDefault="00E02F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52194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你的牺牲，你的付出，你的奉献，你的坚贞，</w:t>
      </w:r>
    </w:p>
    <w:p w14:paraId="04A1572C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才成就了，今日光芒无尽，极乐永恒的“天堂”。</w:t>
      </w:r>
    </w:p>
    <w:p w14:paraId="3C99EF4D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感恩你，“我”的前半生，</w:t>
      </w:r>
    </w:p>
    <w:p w14:paraId="787E3F47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我心目中，真实坚贞的“修行者”。</w:t>
      </w:r>
    </w:p>
    <w:p w14:paraId="1E4E6C9F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谢谢你，为灵魂众生，所付出的一切。</w:t>
      </w:r>
    </w:p>
    <w:p w14:paraId="41A9E3E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谢谢你，将天堂带入了人间。</w:t>
      </w:r>
    </w:p>
    <w:p w14:paraId="2D99147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谢谢你，将神佛的生命智慧，传递给绝望的人类。</w:t>
      </w:r>
    </w:p>
    <w:p w14:paraId="64B23918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从此刻开始，因真理的存在，人类的灵魂，将不再恐惧死亡。</w:t>
      </w:r>
    </w:p>
    <w:p w14:paraId="24454C33" w14:textId="77777777" w:rsidR="00E02FE3" w:rsidRDefault="008120D6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sectPr w:rsidR="00E02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4B92BB" w14:textId="77777777" w:rsidR="008120D6" w:rsidRDefault="008120D6">
      <w:r>
        <w:separator/>
      </w:r>
    </w:p>
  </w:endnote>
  <w:endnote w:type="continuationSeparator" w:id="0">
    <w:p w14:paraId="5EAA06BE" w14:textId="77777777" w:rsidR="008120D6" w:rsidRDefault="00812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3BD55" w14:textId="77777777" w:rsidR="005F1496" w:rsidRDefault="005F149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3392019"/>
      <w:docPartObj>
        <w:docPartGallery w:val="Page Numbers (Bottom of Page)"/>
        <w:docPartUnique/>
      </w:docPartObj>
    </w:sdtPr>
    <w:sdtContent>
      <w:p w14:paraId="626443DF" w14:textId="20C19824" w:rsidR="005F1496" w:rsidRDefault="005F149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9E38FB" w14:textId="709D6CCF" w:rsidR="00E02FE3" w:rsidRDefault="00E02FE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B49A9" w14:textId="77777777" w:rsidR="005F1496" w:rsidRDefault="005F149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C371D" w14:textId="77777777" w:rsidR="008120D6" w:rsidRDefault="008120D6">
      <w:r>
        <w:separator/>
      </w:r>
    </w:p>
  </w:footnote>
  <w:footnote w:type="continuationSeparator" w:id="0">
    <w:p w14:paraId="4BDFBC46" w14:textId="77777777" w:rsidR="008120D6" w:rsidRDefault="008120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7A8FB" w14:textId="77777777" w:rsidR="005F1496" w:rsidRDefault="005F149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3A5F74" w14:textId="77777777" w:rsidR="005F1496" w:rsidRDefault="005F149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3FF0A" w14:textId="77777777" w:rsidR="005F1496" w:rsidRDefault="005F149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E02FE3"/>
    <w:rsid w:val="BFEBC253"/>
    <w:rsid w:val="DDEDBC96"/>
    <w:rsid w:val="EACE9602"/>
    <w:rsid w:val="F7FF3E51"/>
    <w:rsid w:val="FBED8367"/>
    <w:rsid w:val="FE87343B"/>
    <w:rsid w:val="FFFC7D40"/>
    <w:rsid w:val="005F1496"/>
    <w:rsid w:val="008120D6"/>
    <w:rsid w:val="00E02FE3"/>
    <w:rsid w:val="03704C1D"/>
    <w:rsid w:val="08496C68"/>
    <w:rsid w:val="0DBE187B"/>
    <w:rsid w:val="16DA2347"/>
    <w:rsid w:val="1BD37921"/>
    <w:rsid w:val="23E66539"/>
    <w:rsid w:val="29824B4E"/>
    <w:rsid w:val="2BB45CC1"/>
    <w:rsid w:val="31F5239B"/>
    <w:rsid w:val="333551B3"/>
    <w:rsid w:val="33B73F00"/>
    <w:rsid w:val="383F50EC"/>
    <w:rsid w:val="38B46215"/>
    <w:rsid w:val="3B3C6CC5"/>
    <w:rsid w:val="40D73D3E"/>
    <w:rsid w:val="41D51B3D"/>
    <w:rsid w:val="42EF0B0E"/>
    <w:rsid w:val="49444C6D"/>
    <w:rsid w:val="4A5F32AC"/>
    <w:rsid w:val="5E1F1404"/>
    <w:rsid w:val="69D91B67"/>
    <w:rsid w:val="6BF17C4A"/>
    <w:rsid w:val="6BFEE5F0"/>
    <w:rsid w:val="792C5D3B"/>
    <w:rsid w:val="7B7C1E62"/>
    <w:rsid w:val="7CF7EA84"/>
    <w:rsid w:val="7FFE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65871A6"/>
  <w15:docId w15:val="{0EECBBF3-A813-4C91-97C1-A3EB667D0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autoRedefine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autoRedefine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  <w:pPr>
      <w:ind w:leftChars="200" w:left="420"/>
    </w:pPr>
  </w:style>
  <w:style w:type="paragraph" w:styleId="a6">
    <w:name w:val="Normal (Web)"/>
    <w:basedOn w:val="a"/>
    <w:link w:val="a7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30">
    <w:name w:val="标题 3 字符"/>
    <w:link w:val="3"/>
    <w:autoRedefine/>
    <w:qFormat/>
    <w:rPr>
      <w:b/>
      <w:sz w:val="32"/>
    </w:rPr>
  </w:style>
  <w:style w:type="character" w:customStyle="1" w:styleId="10">
    <w:name w:val="标题 1 字符"/>
    <w:link w:val="1"/>
    <w:autoRedefine/>
    <w:qFormat/>
    <w:rPr>
      <w:b/>
      <w:kern w:val="44"/>
      <w:sz w:val="44"/>
    </w:rPr>
  </w:style>
  <w:style w:type="character" w:customStyle="1" w:styleId="40">
    <w:name w:val="标题 4 字符"/>
    <w:link w:val="4"/>
    <w:autoRedefine/>
    <w:rPr>
      <w:rFonts w:ascii="Arial" w:eastAsia="黑体" w:hAnsi="Arial"/>
      <w:b/>
      <w:sz w:val="28"/>
    </w:rPr>
  </w:style>
  <w:style w:type="character" w:customStyle="1" w:styleId="a7">
    <w:name w:val="普通(网站) 字符"/>
    <w:link w:val="a6"/>
    <w:autoRedefine/>
    <w:qFormat/>
    <w:rPr>
      <w:kern w:val="0"/>
      <w:sz w:val="24"/>
      <w:lang w:val="en-US" w:eastAsia="zh-CN" w:bidi="ar"/>
    </w:rPr>
  </w:style>
  <w:style w:type="character" w:customStyle="1" w:styleId="a4">
    <w:name w:val="页脚 字符"/>
    <w:basedOn w:val="a0"/>
    <w:link w:val="a3"/>
    <w:uiPriority w:val="99"/>
    <w:rsid w:val="005F1496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36</Pages>
  <Words>2611</Words>
  <Characters>14885</Characters>
  <Application>Microsoft Office Word</Application>
  <DocSecurity>0</DocSecurity>
  <Lines>124</Lines>
  <Paragraphs>34</Paragraphs>
  <ScaleCrop>false</ScaleCrop>
  <Company/>
  <LinksUpToDate>false</LinksUpToDate>
  <CharactersWithSpaces>17462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2024年1月文章汇总</dc:title>
  <dc:creator>admin</dc:creator>
  <cp:lastModifiedBy>admin</cp:lastModifiedBy>
  <cp:revision>2</cp:revision>
  <dcterms:created xsi:type="dcterms:W3CDTF">2022-09-30T21:29:00Z</dcterms:created>
  <dcterms:modified xsi:type="dcterms:W3CDTF">2026-03-04T08:30:00Z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5B51AC79490F4DF6B590DE486F1D21BD_13</vt:lpwstr>
  </property>
</Properties>
</file>