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AB9B2" w14:textId="77777777" w:rsidR="00E414DF" w:rsidRDefault="00115AB4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加持</w:t>
      </w:r>
    </w:p>
    <w:p w14:paraId="54F2C910" w14:textId="77777777" w:rsidR="00E414DF" w:rsidRDefault="00115AB4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01185E22" w14:textId="77777777" w:rsidR="00E414DF" w:rsidRDefault="00115AB4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EDFE05F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DAF61D3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这三句咒语，是宇宙终极意识的凝练，</w:t>
      </w:r>
    </w:p>
    <w:p w14:paraId="1C489B4E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蕴含着十方三世诸佛的加持，蕴含着如来的慈悲心愿：</w:t>
      </w:r>
    </w:p>
    <w:p w14:paraId="287AD1A5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98205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“神是爱。上主是爱。我是爱。”</w:t>
      </w:r>
    </w:p>
    <w:p w14:paraId="6F8DB831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0251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经常默念这三句咒语，或者将这三句咒语，</w:t>
      </w:r>
    </w:p>
    <w:p w14:paraId="73FC2AE3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大声地念出来，每天重复地念诵祂，</w:t>
      </w:r>
    </w:p>
    <w:p w14:paraId="2C063B8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可以净化灵魂蕴含的业障，可以消灭灵魂境界的恐惧。</w:t>
      </w:r>
    </w:p>
    <w:p w14:paraId="0625933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当灵魂境界的恐惧消融了，你生命本质的灵性——</w:t>
      </w:r>
    </w:p>
    <w:p w14:paraId="6A8D662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那终极意识，呈现在生命之中的光，就会浮现出来。</w:t>
      </w:r>
    </w:p>
    <w:p w14:paraId="4D955A82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BE13B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当你灵魂感知当中苏醒的光，</w:t>
      </w:r>
    </w:p>
    <w:p w14:paraId="1807B2FF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光透过你的灵魂感知，进入到你的心灵认知，</w:t>
      </w:r>
    </w:p>
    <w:p w14:paraId="7A6A8DD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在你的身体细胞的，信息元素的记忆当中，</w:t>
      </w:r>
    </w:p>
    <w:p w14:paraId="64CF7912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呈现出来生命的，永恒、温暖、清澈、透明、轻盈、极乐的感受时，</w:t>
      </w:r>
    </w:p>
    <w:p w14:paraId="066481FB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你身体当中一切的疾病，都会瞬间康复——</w:t>
      </w:r>
    </w:p>
    <w:p w14:paraId="58DB36E0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无论是癌症，无论是渐冻症，无论是抑郁症，</w:t>
      </w:r>
    </w:p>
    <w:p w14:paraId="6CD50E28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无论是任何现代医学束手无策，只能等死的那些绝症的疾病，</w:t>
      </w:r>
    </w:p>
    <w:p w14:paraId="448D0C1E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都会在神的光芒当中，得到疗愈、痊愈，得到康复。</w:t>
      </w:r>
    </w:p>
    <w:p w14:paraId="7216B0D7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B0F0E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这三句心咒，</w:t>
      </w:r>
    </w:p>
    <w:p w14:paraId="50CD7C1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是十方诸佛智慧与慈悲的加持，</w:t>
      </w:r>
    </w:p>
    <w:p w14:paraId="761EE090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是十方如来慈悲愿力的呈现，</w:t>
      </w:r>
    </w:p>
    <w:p w14:paraId="1999DC7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蕴含着法界神佛的威神力，</w:t>
      </w:r>
    </w:p>
    <w:p w14:paraId="3EAB874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蕴含着天堂无尽的光明与爱，</w:t>
      </w:r>
    </w:p>
    <w:p w14:paraId="5571F55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蕴含着三界诸神的护法与保护。</w:t>
      </w:r>
    </w:p>
    <w:p w14:paraId="0FDE64E0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09D6B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祂可以净化你的生命，</w:t>
      </w:r>
    </w:p>
    <w:p w14:paraId="1B340CFB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祂可以超度你的灵魂，</w:t>
      </w:r>
    </w:p>
    <w:p w14:paraId="36E2BD5F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祂可以抚慰你的恐惧，</w:t>
      </w:r>
    </w:p>
    <w:p w14:paraId="3387A43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祂可以指引你的灵魂，透过生与死的黑暗，</w:t>
      </w:r>
    </w:p>
    <w:p w14:paraId="75B4202E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看到那永恒、安宁、幸福、极乐的天堂。</w:t>
      </w:r>
    </w:p>
    <w:p w14:paraId="1A43801F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6DF08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为什么要把“神”放在“上主”之前呢？</w:t>
      </w:r>
    </w:p>
    <w:p w14:paraId="78F7117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因为天地宇宙、众生的生死轮回，都在“上主”的圣心当中；</w:t>
      </w:r>
    </w:p>
    <w:p w14:paraId="39660116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“上主”是不动的，是无生的，是当下的圆满，</w:t>
      </w:r>
    </w:p>
    <w:p w14:paraId="1944706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“祂”没有作与所作的意图，“祂”也没有能作与所作的表现；</w:t>
      </w:r>
    </w:p>
    <w:p w14:paraId="7198D6DD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我们最终，都要回归上主的究竟平安性当中，</w:t>
      </w:r>
    </w:p>
    <w:p w14:paraId="0F77C603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回归到那究竟平等的、无限而圆满的、大乐本体的自在当中；</w:t>
      </w:r>
    </w:p>
    <w:p w14:paraId="00F41FF5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但是在过程当中，</w:t>
      </w:r>
    </w:p>
    <w:p w14:paraId="307ABCB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帮助我们的，引导我们的，超度我们的，净化我们的，是“神”。</w:t>
      </w:r>
    </w:p>
    <w:p w14:paraId="6FA59F1A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594C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“神”，指的就是法界诸佛；</w:t>
      </w:r>
    </w:p>
    <w:p w14:paraId="7FB88C59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指的就是天堂之主；</w:t>
      </w:r>
    </w:p>
    <w:p w14:paraId="65ED232C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“神”，指的就是宇宙终极意识的凝练；</w:t>
      </w:r>
    </w:p>
    <w:p w14:paraId="556B3E1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“神”，指的就是时时刻刻、刹那之间，伴随我们的身心灵、身语意，而不离不弃的爱与接纳、宽恕与释怀。</w:t>
      </w:r>
    </w:p>
    <w:p w14:paraId="0E3A5399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这就是“神”。</w:t>
      </w:r>
    </w:p>
    <w:p w14:paraId="6EA5DA7D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BD94E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让神伴随我们。</w:t>
      </w:r>
    </w:p>
    <w:p w14:paraId="208C74C2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唯有神，可以救赎我们；</w:t>
      </w:r>
    </w:p>
    <w:p w14:paraId="4767EDD9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唯有神，可以净化我们；</w:t>
      </w:r>
    </w:p>
    <w:p w14:paraId="791C8096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唯有神，可以引导我们；</w:t>
      </w:r>
    </w:p>
    <w:p w14:paraId="557DE3C4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唯有神，可以帮助我们。</w:t>
      </w:r>
    </w:p>
    <w:p w14:paraId="5997B7FC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所以，我将“神是爱”，放在了咒语的前面。</w:t>
      </w:r>
    </w:p>
    <w:p w14:paraId="2C7A19F6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42BCEB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而最后一句的“我是爱”，</w:t>
      </w:r>
    </w:p>
    <w:p w14:paraId="12567950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这个“我”，指的不是你的人格自我，</w:t>
      </w:r>
    </w:p>
    <w:p w14:paraId="1A78A1CB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指的是你人格自我背后的心灵的认知，</w:t>
      </w:r>
    </w:p>
    <w:p w14:paraId="20E3B746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指的是你心灵认知背后的感知的灵魂经验，</w:t>
      </w:r>
    </w:p>
    <w:p w14:paraId="5AFAB9B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指的是你的习气记忆的沉淀，</w:t>
      </w:r>
    </w:p>
    <w:p w14:paraId="5FB29D28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指的是你的心愿动机的决定。</w:t>
      </w:r>
    </w:p>
    <w:p w14:paraId="6243E9E9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17C70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当你决定自己是爱的时候，</w:t>
      </w:r>
    </w:p>
    <w:p w14:paraId="36BFCB00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那么不属于爱的，你的心意的抗拒与恐惧，</w:t>
      </w:r>
    </w:p>
    <w:p w14:paraId="76DB919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就会在属于你的爱的真实的自我动机当中，</w:t>
      </w:r>
    </w:p>
    <w:p w14:paraId="606C6E52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得到原谅，得到释怀，被接纳，被宽恕，</w:t>
      </w:r>
    </w:p>
    <w:p w14:paraId="3AD1295D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直至你的恐惧，直至你的心意自我，</w:t>
      </w:r>
    </w:p>
    <w:p w14:paraId="052CAC0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直至你的自私与习气的黑暗，全部融化在爱中。</w:t>
      </w:r>
    </w:p>
    <w:p w14:paraId="1DCF6653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这就是这三句咒语，真正起到的目的。</w:t>
      </w:r>
    </w:p>
    <w:p w14:paraId="38954E54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AADA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当你的心意人格自我，融化在你的心灵认知的，确定的明确之中；</w:t>
      </w:r>
    </w:p>
    <w:p w14:paraId="1013CD69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当你的心灵人格自我，融化在你灵魂感知的，温暖释怀与安宁之中；</w:t>
      </w:r>
    </w:p>
    <w:p w14:paraId="62BBF96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当光明熄灭了黑暗，当你的身心灵自我，</w:t>
      </w:r>
    </w:p>
    <w:p w14:paraId="605BD07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全部融入了，爱的纯净、轻盈、透明、圆满、无限的，光明之中的时候——</w:t>
      </w:r>
    </w:p>
    <w:p w14:paraId="3D593C39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你，就是神，终极意识以你来表达。</w:t>
      </w:r>
    </w:p>
    <w:p w14:paraId="23682C21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那么最终，你会回归到，圣主平安性的寂静涅槃、清净圆满的周遍当中，</w:t>
      </w:r>
    </w:p>
    <w:p w14:paraId="6E71A429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你，就苏醒了诸佛原本的本来面目。</w:t>
      </w:r>
    </w:p>
    <w:p w14:paraId="18B39F40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F11286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心咒，不是用来让你在人间，建功立业的工具。</w:t>
      </w:r>
    </w:p>
    <w:p w14:paraId="646061F7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心咒，是为了唤醒你的灵魂，</w:t>
      </w:r>
    </w:p>
    <w:p w14:paraId="609B1EEA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让你能够在心咒的净化、超度、引导和救赎的过程当中，</w:t>
      </w:r>
    </w:p>
    <w:p w14:paraId="39FDDD36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逐渐苏醒，你内在生命本来的原始状态。</w:t>
      </w:r>
    </w:p>
    <w:p w14:paraId="5B1C312A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96FC36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祝福你们。</w:t>
      </w:r>
    </w:p>
    <w:p w14:paraId="3256894C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神的祝福永远伴随着你。</w:t>
      </w:r>
    </w:p>
    <w:p w14:paraId="3CDDEEBE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爱，从未离舍一人。</w:t>
      </w:r>
    </w:p>
    <w:p w14:paraId="291CC977" w14:textId="77777777" w:rsidR="00E414DF" w:rsidRDefault="00E414D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6996EC" w14:textId="77777777" w:rsidR="00E414DF" w:rsidRDefault="00115AB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“神是爱。上主是爱。我是爱。”</w:t>
      </w:r>
    </w:p>
    <w:sectPr w:rsidR="00E414D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2E9D9" w14:textId="77777777" w:rsidR="00115AB4" w:rsidRDefault="00115AB4">
      <w:r>
        <w:separator/>
      </w:r>
    </w:p>
  </w:endnote>
  <w:endnote w:type="continuationSeparator" w:id="0">
    <w:p w14:paraId="7063DEEA" w14:textId="77777777" w:rsidR="00115AB4" w:rsidRDefault="00115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06F49" w14:textId="77777777" w:rsidR="0056538C" w:rsidRDefault="0056538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3914750"/>
      <w:docPartObj>
        <w:docPartGallery w:val="Page Numbers (Bottom of Page)"/>
        <w:docPartUnique/>
      </w:docPartObj>
    </w:sdtPr>
    <w:sdtContent>
      <w:p w14:paraId="6733DB0B" w14:textId="4D408770" w:rsidR="0056538C" w:rsidRDefault="0056538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3A8CD0" w14:textId="08B37248" w:rsidR="00E414DF" w:rsidRDefault="00E414D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E173A" w14:textId="77777777" w:rsidR="0056538C" w:rsidRDefault="0056538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F55C1" w14:textId="77777777" w:rsidR="00115AB4" w:rsidRDefault="00115AB4">
      <w:r>
        <w:separator/>
      </w:r>
    </w:p>
  </w:footnote>
  <w:footnote w:type="continuationSeparator" w:id="0">
    <w:p w14:paraId="308D418E" w14:textId="77777777" w:rsidR="00115AB4" w:rsidRDefault="00115A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8102B" w14:textId="77777777" w:rsidR="0056538C" w:rsidRDefault="0056538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7663E" w14:textId="77777777" w:rsidR="0056538C" w:rsidRDefault="0056538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55DFD" w14:textId="77777777" w:rsidR="0056538C" w:rsidRDefault="0056538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15AB4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6538C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414DF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BE202E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650C5A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32429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CE11F7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9581AAC"/>
  <w15:docId w15:val="{684C7C30-FDFC-452C-9919-8B91E7C44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56538C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20241007加持</dc:title>
  <dc:creator>administrator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